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A8E" w:rsidRPr="004D77BA" w:rsidRDefault="00DA76F6" w:rsidP="00DA76F6">
      <w:pPr>
        <w:ind w:firstLine="0"/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Довідка</w:t>
      </w:r>
      <w:r w:rsidR="00665A8E" w:rsidRPr="004D77BA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</w:t>
      </w:r>
    </w:p>
    <w:p w:rsidR="00665A8E" w:rsidRPr="004D77BA" w:rsidRDefault="00665A8E" w:rsidP="00DA76F6">
      <w:pPr>
        <w:ind w:firstLine="0"/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 w:rsidRPr="004D77BA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про звернення громадян, що надійшли до Управління з питань звернень громадян Апарату Верховної Ради України у 2025 році </w:t>
      </w:r>
    </w:p>
    <w:p w:rsidR="00665A8E" w:rsidRPr="004D77BA" w:rsidRDefault="00665A8E" w:rsidP="00DA76F6">
      <w:pPr>
        <w:ind w:firstLine="0"/>
        <w:jc w:val="center"/>
        <w:rPr>
          <w:rFonts w:eastAsia="Times New Roman" w:cs="Times New Roman"/>
          <w:bCs/>
          <w:color w:val="000000" w:themeColor="text1"/>
          <w:szCs w:val="28"/>
          <w:lang w:val="uk-UA" w:eastAsia="ru-RU"/>
        </w:rPr>
      </w:pPr>
      <w:r w:rsidRPr="004D77BA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від мешканців </w:t>
      </w:r>
      <w:r w:rsidR="002A6797" w:rsidRPr="004D77BA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>Черкаської</w:t>
      </w:r>
      <w:r w:rsidRPr="004D77BA">
        <w:rPr>
          <w:rFonts w:eastAsia="Times New Roman" w:cs="Times New Roman"/>
          <w:bCs/>
          <w:color w:val="000000" w:themeColor="text1"/>
          <w:szCs w:val="28"/>
          <w:lang w:val="uk-UA" w:eastAsia="ru-RU"/>
        </w:rPr>
        <w:t xml:space="preserve"> області </w:t>
      </w:r>
    </w:p>
    <w:p w:rsidR="00665A8E" w:rsidRPr="004D77BA" w:rsidRDefault="00665A8E" w:rsidP="00665A8E">
      <w:pPr>
        <w:ind w:firstLine="567"/>
        <w:rPr>
          <w:rFonts w:eastAsia="Times New Roman" w:cs="Times New Roman"/>
          <w:color w:val="000000" w:themeColor="text1"/>
          <w:szCs w:val="28"/>
          <w:lang w:val="uk-UA" w:eastAsia="ru-RU"/>
        </w:rPr>
      </w:pPr>
    </w:p>
    <w:p w:rsidR="00665A8E" w:rsidRPr="00DA76F6" w:rsidRDefault="00665A8E" w:rsidP="00884CB3">
      <w:pPr>
        <w:ind w:firstLine="567"/>
        <w:rPr>
          <w:color w:val="000000" w:themeColor="text1"/>
          <w:szCs w:val="28"/>
          <w:lang w:val="uk-UA"/>
        </w:rPr>
      </w:pPr>
      <w:r w:rsidRPr="00DA76F6">
        <w:rPr>
          <w:color w:val="000000" w:themeColor="text1"/>
          <w:szCs w:val="28"/>
          <w:lang w:val="uk-UA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</w:t>
      </w:r>
      <w:r w:rsidR="00CD6427" w:rsidRPr="00DA76F6">
        <w:rPr>
          <w:szCs w:val="28"/>
          <w:shd w:val="clear" w:color="auto" w:fill="FFFFFF"/>
          <w:lang w:val="uk-UA"/>
        </w:rPr>
        <w:t>'</w:t>
      </w:r>
      <w:r w:rsidRPr="00DA76F6">
        <w:rPr>
          <w:color w:val="000000" w:themeColor="text1"/>
          <w:szCs w:val="28"/>
          <w:lang w:val="uk-UA"/>
        </w:rPr>
        <w:t>язку, 112,566 тис. – поштою, 9,613 тис. – засобами телефонного зв’язку, 8,398 тис. – надійшло від органів державної влади, інших установ та організацій. У зв</w:t>
      </w:r>
      <w:r w:rsidR="00CD6427" w:rsidRPr="00DA76F6">
        <w:rPr>
          <w:szCs w:val="28"/>
          <w:shd w:val="clear" w:color="auto" w:fill="FFFFFF"/>
          <w:lang w:val="uk-UA"/>
        </w:rPr>
        <w:t>'</w:t>
      </w:r>
      <w:r w:rsidRPr="00DA76F6">
        <w:rPr>
          <w:color w:val="000000" w:themeColor="text1"/>
          <w:szCs w:val="28"/>
          <w:lang w:val="uk-UA"/>
        </w:rPr>
        <w:t>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665A8E" w:rsidRPr="00DA76F6" w:rsidRDefault="00665A8E" w:rsidP="00884CB3">
      <w:pPr>
        <w:ind w:firstLine="567"/>
        <w:rPr>
          <w:color w:val="000000" w:themeColor="text1"/>
          <w:szCs w:val="28"/>
          <w:highlight w:val="yellow"/>
          <w:lang w:val="uk-UA"/>
        </w:rPr>
      </w:pPr>
      <w:r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Від мешканців </w:t>
      </w:r>
      <w:r w:rsidR="002A6797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Черкаської</w:t>
      </w:r>
      <w:r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області у 2025 році надійшло </w:t>
      </w:r>
      <w:r w:rsidR="002A6797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7,922</w:t>
      </w:r>
      <w:r w:rsidR="000976B4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тис.</w:t>
      </w:r>
      <w:r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звернень, що на </w:t>
      </w:r>
      <w:r w:rsidR="002A6797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4,169</w:t>
      </w:r>
      <w:r w:rsidR="00AD32DC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0976B4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тис. </w:t>
      </w:r>
      <w:r w:rsidR="00AD32DC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(у 1,</w:t>
      </w:r>
      <w:r w:rsidR="002A6797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5</w:t>
      </w:r>
      <w:r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раза) </w:t>
      </w:r>
      <w:r w:rsidR="002A6797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менше</w:t>
      </w:r>
      <w:r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, ніж 2024 року. </w:t>
      </w:r>
      <w:r w:rsidRPr="00DA76F6">
        <w:rPr>
          <w:color w:val="000000" w:themeColor="text1"/>
          <w:szCs w:val="28"/>
          <w:lang w:val="uk-UA"/>
        </w:rPr>
        <w:t xml:space="preserve">З загальної кількості </w:t>
      </w:r>
      <w:r w:rsidR="0025375D" w:rsidRPr="00DA76F6">
        <w:rPr>
          <w:color w:val="000000" w:themeColor="text1"/>
          <w:szCs w:val="28"/>
          <w:lang w:val="uk-UA"/>
        </w:rPr>
        <w:br/>
      </w:r>
      <w:r w:rsidR="002A6797" w:rsidRPr="00DA76F6">
        <w:rPr>
          <w:color w:val="000000" w:themeColor="text1"/>
          <w:szCs w:val="28"/>
          <w:lang w:val="uk-UA"/>
        </w:rPr>
        <w:t>4,321 тис. звернень виявилось дублетними, 578 –</w:t>
      </w:r>
      <w:r w:rsidRPr="00DA76F6">
        <w:rPr>
          <w:color w:val="000000" w:themeColor="text1"/>
          <w:szCs w:val="28"/>
          <w:lang w:val="uk-UA"/>
        </w:rPr>
        <w:t xml:space="preserve"> повторними, </w:t>
      </w:r>
      <w:r w:rsidR="000976B4" w:rsidRPr="00DA76F6">
        <w:rPr>
          <w:color w:val="000000" w:themeColor="text1"/>
          <w:szCs w:val="28"/>
          <w:lang w:val="uk-UA"/>
        </w:rPr>
        <w:t>4</w:t>
      </w:r>
      <w:r w:rsidR="002A6797" w:rsidRPr="00DA76F6">
        <w:rPr>
          <w:color w:val="000000" w:themeColor="text1"/>
          <w:szCs w:val="28"/>
          <w:lang w:val="uk-UA"/>
        </w:rPr>
        <w:t>5</w:t>
      </w:r>
      <w:r w:rsidR="000976B4" w:rsidRPr="00DA76F6">
        <w:rPr>
          <w:color w:val="000000" w:themeColor="text1"/>
          <w:szCs w:val="28"/>
          <w:lang w:val="uk-UA"/>
        </w:rPr>
        <w:t xml:space="preserve"> – колективними, які підписали </w:t>
      </w:r>
      <w:r w:rsidR="002A6797" w:rsidRPr="00DA76F6">
        <w:rPr>
          <w:color w:val="000000" w:themeColor="text1"/>
          <w:szCs w:val="28"/>
          <w:lang w:val="uk-UA"/>
        </w:rPr>
        <w:t>1,406</w:t>
      </w:r>
      <w:r w:rsidR="000976B4" w:rsidRPr="00DA76F6">
        <w:rPr>
          <w:color w:val="000000" w:themeColor="text1"/>
          <w:szCs w:val="28"/>
          <w:lang w:val="uk-UA"/>
        </w:rPr>
        <w:t xml:space="preserve"> тис. дописувачі</w:t>
      </w:r>
      <w:r w:rsidR="00117659" w:rsidRPr="00DA76F6">
        <w:rPr>
          <w:color w:val="000000" w:themeColor="text1"/>
          <w:szCs w:val="28"/>
          <w:lang w:val="uk-UA"/>
        </w:rPr>
        <w:t>в</w:t>
      </w:r>
      <w:r w:rsidRPr="00DA76F6">
        <w:rPr>
          <w:color w:val="000000" w:themeColor="text1"/>
          <w:szCs w:val="28"/>
          <w:lang w:val="uk-UA"/>
        </w:rPr>
        <w:t>.</w:t>
      </w:r>
    </w:p>
    <w:p w:rsidR="00665A8E" w:rsidRPr="00DA76F6" w:rsidRDefault="00665A8E" w:rsidP="00884CB3">
      <w:pPr>
        <w:ind w:firstLine="567"/>
        <w:rPr>
          <w:color w:val="000000" w:themeColor="text1"/>
          <w:szCs w:val="28"/>
          <w:highlight w:val="yellow"/>
          <w:lang w:val="uk-UA"/>
        </w:rPr>
      </w:pPr>
      <w:r w:rsidRPr="00DA76F6">
        <w:rPr>
          <w:color w:val="000000" w:themeColor="text1"/>
          <w:szCs w:val="28"/>
          <w:lang w:val="uk-UA"/>
        </w:rPr>
        <w:t xml:space="preserve">За формою надходження </w:t>
      </w:r>
      <w:r w:rsidR="009F5EA5" w:rsidRPr="00DA76F6">
        <w:rPr>
          <w:color w:val="000000" w:themeColor="text1"/>
          <w:szCs w:val="28"/>
          <w:lang w:val="uk-UA"/>
        </w:rPr>
        <w:t>6,846 тис.</w:t>
      </w:r>
      <w:r w:rsidRPr="00DA76F6">
        <w:rPr>
          <w:color w:val="000000" w:themeColor="text1"/>
          <w:szCs w:val="28"/>
          <w:lang w:val="uk-UA"/>
        </w:rPr>
        <w:t xml:space="preserve"> звернень </w:t>
      </w:r>
      <w:r w:rsidR="00CD6427" w:rsidRPr="00DA76F6">
        <w:rPr>
          <w:color w:val="000000" w:themeColor="text1"/>
          <w:szCs w:val="28"/>
          <w:lang w:val="uk-UA"/>
        </w:rPr>
        <w:t>надійшло</w:t>
      </w:r>
      <w:r w:rsidRPr="00DA76F6">
        <w:rPr>
          <w:color w:val="000000" w:themeColor="text1"/>
          <w:szCs w:val="28"/>
          <w:lang w:val="uk-UA"/>
        </w:rPr>
        <w:t xml:space="preserve"> поштою, </w:t>
      </w:r>
      <w:r w:rsidR="009F5EA5" w:rsidRPr="00DA76F6">
        <w:rPr>
          <w:color w:val="000000" w:themeColor="text1"/>
          <w:szCs w:val="28"/>
          <w:lang w:val="uk-UA"/>
        </w:rPr>
        <w:t>932</w:t>
      </w:r>
      <w:r w:rsidRPr="00DA76F6">
        <w:rPr>
          <w:color w:val="000000" w:themeColor="text1"/>
          <w:szCs w:val="28"/>
          <w:lang w:val="uk-UA"/>
        </w:rPr>
        <w:t xml:space="preserve"> – засобами електронного зв</w:t>
      </w:r>
      <w:r w:rsidR="00CD6427" w:rsidRPr="00DA76F6">
        <w:rPr>
          <w:szCs w:val="28"/>
          <w:shd w:val="clear" w:color="auto" w:fill="FFFFFF"/>
          <w:lang w:val="uk-UA"/>
        </w:rPr>
        <w:t>'</w:t>
      </w:r>
      <w:r w:rsidRPr="00DA76F6">
        <w:rPr>
          <w:color w:val="000000" w:themeColor="text1"/>
          <w:szCs w:val="28"/>
          <w:lang w:val="uk-UA"/>
        </w:rPr>
        <w:t xml:space="preserve">язку, </w:t>
      </w:r>
      <w:r w:rsidR="009F5EA5" w:rsidRPr="00DA76F6">
        <w:rPr>
          <w:color w:val="000000" w:themeColor="text1"/>
          <w:szCs w:val="28"/>
          <w:lang w:val="uk-UA"/>
        </w:rPr>
        <w:t>8</w:t>
      </w:r>
      <w:r w:rsidR="00CD6427" w:rsidRPr="00DA76F6">
        <w:rPr>
          <w:color w:val="000000" w:themeColor="text1"/>
          <w:szCs w:val="28"/>
          <w:lang w:val="uk-UA"/>
        </w:rPr>
        <w:t>2</w:t>
      </w:r>
      <w:r w:rsidR="007A0E4E" w:rsidRPr="00DA76F6">
        <w:rPr>
          <w:color w:val="000000" w:themeColor="text1"/>
          <w:szCs w:val="28"/>
          <w:lang w:val="uk-UA"/>
        </w:rPr>
        <w:t xml:space="preserve"> – </w:t>
      </w:r>
      <w:r w:rsidR="00CD6427" w:rsidRPr="00DA76F6">
        <w:rPr>
          <w:color w:val="000000" w:themeColor="text1"/>
          <w:szCs w:val="28"/>
          <w:lang w:val="uk-UA"/>
        </w:rPr>
        <w:t>від</w:t>
      </w:r>
      <w:r w:rsidR="007A0E4E" w:rsidRPr="00DA76F6">
        <w:rPr>
          <w:color w:val="000000" w:themeColor="text1"/>
          <w:szCs w:val="28"/>
          <w:lang w:val="uk-UA"/>
        </w:rPr>
        <w:t xml:space="preserve"> орган</w:t>
      </w:r>
      <w:r w:rsidR="00DD2CE0" w:rsidRPr="00DA76F6">
        <w:rPr>
          <w:color w:val="000000" w:themeColor="text1"/>
          <w:szCs w:val="28"/>
          <w:lang w:val="uk-UA"/>
        </w:rPr>
        <w:t>ів</w:t>
      </w:r>
      <w:r w:rsidR="007A0E4E" w:rsidRPr="00DA76F6">
        <w:rPr>
          <w:color w:val="000000" w:themeColor="text1"/>
          <w:szCs w:val="28"/>
          <w:lang w:val="uk-UA"/>
        </w:rPr>
        <w:t xml:space="preserve"> влади</w:t>
      </w:r>
      <w:r w:rsidR="00CD6427" w:rsidRPr="00DA76F6">
        <w:rPr>
          <w:color w:val="000000" w:themeColor="text1"/>
          <w:szCs w:val="28"/>
          <w:lang w:val="uk-UA"/>
        </w:rPr>
        <w:t>, інших органів, установ, організацій</w:t>
      </w:r>
      <w:r w:rsidR="007A0E4E" w:rsidRPr="00DA76F6">
        <w:rPr>
          <w:color w:val="000000" w:themeColor="text1"/>
          <w:szCs w:val="28"/>
          <w:lang w:val="uk-UA"/>
        </w:rPr>
        <w:t xml:space="preserve">, </w:t>
      </w:r>
      <w:r w:rsidR="009F5EA5" w:rsidRPr="00DA76F6">
        <w:rPr>
          <w:color w:val="000000" w:themeColor="text1"/>
          <w:szCs w:val="28"/>
          <w:lang w:val="uk-UA"/>
        </w:rPr>
        <w:t>56</w:t>
      </w:r>
      <w:r w:rsidR="007A0E4E" w:rsidRPr="00DA76F6">
        <w:rPr>
          <w:color w:val="000000" w:themeColor="text1"/>
          <w:szCs w:val="28"/>
          <w:lang w:val="uk-UA"/>
        </w:rPr>
        <w:t xml:space="preserve"> – засобами телефонного </w:t>
      </w:r>
      <w:r w:rsidR="007F3C4E" w:rsidRPr="00DA76F6">
        <w:rPr>
          <w:color w:val="000000" w:themeColor="text1"/>
          <w:szCs w:val="28"/>
          <w:lang w:val="uk-UA"/>
        </w:rPr>
        <w:t>зв'язку</w:t>
      </w:r>
      <w:r w:rsidRPr="00DA76F6">
        <w:rPr>
          <w:color w:val="000000" w:themeColor="text1"/>
          <w:szCs w:val="28"/>
          <w:lang w:val="uk-UA"/>
        </w:rPr>
        <w:t>.</w:t>
      </w:r>
    </w:p>
    <w:p w:rsidR="00665A8E" w:rsidRPr="00DA76F6" w:rsidRDefault="00665A8E" w:rsidP="00884CB3">
      <w:pPr>
        <w:ind w:firstLine="567"/>
        <w:rPr>
          <w:rFonts w:eastAsia="Times New Roman" w:cs="Calibri"/>
          <w:color w:val="000000" w:themeColor="text1"/>
          <w:szCs w:val="28"/>
          <w:lang w:val="uk-UA" w:eastAsia="ru-RU"/>
        </w:rPr>
      </w:pPr>
      <w:r w:rsidRPr="00DA76F6">
        <w:rPr>
          <w:rFonts w:eastAsia="Times New Roman" w:cs="Calibri"/>
          <w:color w:val="000000" w:themeColor="text1"/>
          <w:szCs w:val="28"/>
          <w:lang w:val="uk-UA" w:eastAsia="ru-RU"/>
        </w:rPr>
        <w:t xml:space="preserve">Серед авторів звернень, які зазначили свій соціальний стан, </w:t>
      </w:r>
      <w:r w:rsidR="00E317D5" w:rsidRPr="00DA76F6">
        <w:rPr>
          <w:rFonts w:eastAsia="Times New Roman" w:cs="Calibri"/>
          <w:color w:val="000000" w:themeColor="text1"/>
          <w:szCs w:val="28"/>
          <w:lang w:val="uk-UA" w:eastAsia="ru-RU"/>
        </w:rPr>
        <w:t>1,566 тис.</w:t>
      </w:r>
      <w:r w:rsidR="00E3322F" w:rsidRPr="00DA76F6">
        <w:rPr>
          <w:rFonts w:eastAsia="Times New Roman" w:cs="Calibri"/>
          <w:color w:val="000000" w:themeColor="text1"/>
          <w:szCs w:val="28"/>
          <w:lang w:val="uk-UA" w:eastAsia="ru-RU"/>
        </w:rPr>
        <w:t xml:space="preserve"> – військовослужбовці, </w:t>
      </w:r>
      <w:r w:rsidR="00E317D5" w:rsidRPr="00DA76F6">
        <w:rPr>
          <w:rFonts w:eastAsia="Times New Roman" w:cs="Calibri"/>
          <w:color w:val="000000" w:themeColor="text1"/>
          <w:szCs w:val="28"/>
          <w:lang w:val="uk-UA" w:eastAsia="ru-RU"/>
        </w:rPr>
        <w:t>255</w:t>
      </w:r>
      <w:r w:rsidR="006D079E" w:rsidRPr="00DA76F6">
        <w:rPr>
          <w:rFonts w:eastAsia="Times New Roman" w:cs="Calibri"/>
          <w:color w:val="000000" w:themeColor="text1"/>
          <w:szCs w:val="28"/>
          <w:lang w:val="uk-UA" w:eastAsia="ru-RU"/>
        </w:rPr>
        <w:t xml:space="preserve"> –</w:t>
      </w:r>
      <w:r w:rsidR="006273EB" w:rsidRPr="00DA76F6">
        <w:rPr>
          <w:rFonts w:eastAsia="Times New Roman" w:cs="Calibri"/>
          <w:color w:val="000000" w:themeColor="text1"/>
          <w:szCs w:val="28"/>
          <w:lang w:val="uk-UA" w:eastAsia="ru-RU"/>
        </w:rPr>
        <w:t xml:space="preserve"> пенсіонери</w:t>
      </w:r>
      <w:r w:rsidRPr="00DA76F6">
        <w:rPr>
          <w:rFonts w:eastAsia="Times New Roman" w:cs="Calibri"/>
          <w:color w:val="000000" w:themeColor="text1"/>
          <w:szCs w:val="28"/>
          <w:lang w:val="uk-UA" w:eastAsia="ru-RU"/>
        </w:rPr>
        <w:t>,</w:t>
      </w:r>
      <w:r w:rsidR="00E317D5" w:rsidRPr="00DA76F6">
        <w:rPr>
          <w:rFonts w:eastAsia="Times New Roman" w:cs="Calibri"/>
          <w:color w:val="000000" w:themeColor="text1"/>
          <w:szCs w:val="28"/>
          <w:lang w:val="uk-UA" w:eastAsia="ru-RU"/>
        </w:rPr>
        <w:t xml:space="preserve"> 107 – пенсіонери з числа військовослужбовців, 38 – служ</w:t>
      </w:r>
      <w:r w:rsidR="00837C8E" w:rsidRPr="00DA76F6">
        <w:rPr>
          <w:rFonts w:eastAsia="Times New Roman" w:cs="Calibri"/>
          <w:color w:val="000000" w:themeColor="text1"/>
          <w:szCs w:val="28"/>
          <w:lang w:val="uk-UA" w:eastAsia="ru-RU"/>
        </w:rPr>
        <w:t>ителі релігійн</w:t>
      </w:r>
      <w:r w:rsidR="00DD2CE0" w:rsidRPr="00DA76F6">
        <w:rPr>
          <w:rFonts w:eastAsia="Times New Roman" w:cs="Calibri"/>
          <w:color w:val="000000" w:themeColor="text1"/>
          <w:szCs w:val="28"/>
          <w:lang w:val="uk-UA" w:eastAsia="ru-RU"/>
        </w:rPr>
        <w:t>их</w:t>
      </w:r>
      <w:r w:rsidR="00837C8E" w:rsidRPr="00DA76F6">
        <w:rPr>
          <w:rFonts w:eastAsia="Times New Roman" w:cs="Calibri"/>
          <w:color w:val="000000" w:themeColor="text1"/>
          <w:szCs w:val="28"/>
          <w:lang w:val="uk-UA" w:eastAsia="ru-RU"/>
        </w:rPr>
        <w:t xml:space="preserve"> </w:t>
      </w:r>
      <w:r w:rsidR="00117659" w:rsidRPr="00DA76F6">
        <w:rPr>
          <w:rFonts w:eastAsia="Times New Roman" w:cs="Calibri"/>
          <w:color w:val="000000" w:themeColor="text1"/>
          <w:szCs w:val="28"/>
          <w:lang w:val="uk-UA" w:eastAsia="ru-RU"/>
        </w:rPr>
        <w:t>організацій</w:t>
      </w:r>
      <w:r w:rsidR="00E317D5" w:rsidRPr="00DA76F6">
        <w:rPr>
          <w:rFonts w:eastAsia="Times New Roman" w:cs="Calibri"/>
          <w:color w:val="000000" w:themeColor="text1"/>
          <w:szCs w:val="28"/>
          <w:lang w:val="uk-UA" w:eastAsia="ru-RU"/>
        </w:rPr>
        <w:t>,</w:t>
      </w:r>
      <w:r w:rsidRPr="00DA76F6">
        <w:rPr>
          <w:rFonts w:eastAsia="Times New Roman" w:cs="Calibri"/>
          <w:color w:val="000000" w:themeColor="text1"/>
          <w:szCs w:val="28"/>
          <w:lang w:val="uk-UA" w:eastAsia="ru-RU"/>
        </w:rPr>
        <w:t xml:space="preserve"> </w:t>
      </w:r>
      <w:r w:rsidR="00E317D5" w:rsidRPr="00DA76F6">
        <w:rPr>
          <w:rFonts w:eastAsia="Times New Roman" w:cs="Calibri"/>
          <w:color w:val="000000" w:themeColor="text1"/>
          <w:szCs w:val="28"/>
          <w:lang w:val="uk-UA" w:eastAsia="ru-RU"/>
        </w:rPr>
        <w:t>23 – працівники бюджетної сфери, 18 – підприємці, 17</w:t>
      </w:r>
      <w:r w:rsidR="006D079E" w:rsidRPr="00DA76F6">
        <w:rPr>
          <w:rFonts w:eastAsia="Times New Roman" w:cs="Calibri"/>
          <w:color w:val="000000" w:themeColor="text1"/>
          <w:szCs w:val="28"/>
          <w:lang w:val="uk-UA" w:eastAsia="ru-RU"/>
        </w:rPr>
        <w:t xml:space="preserve"> – безробітні</w:t>
      </w:r>
      <w:r w:rsidR="00E317D5" w:rsidRPr="00DA76F6">
        <w:rPr>
          <w:rFonts w:eastAsia="Times New Roman" w:cs="Calibri"/>
          <w:color w:val="000000" w:themeColor="text1"/>
          <w:szCs w:val="28"/>
          <w:lang w:val="uk-UA" w:eastAsia="ru-RU"/>
        </w:rPr>
        <w:t>, 14 – адвокат</w:t>
      </w:r>
      <w:r w:rsidR="00117659" w:rsidRPr="00DA76F6">
        <w:rPr>
          <w:rFonts w:eastAsia="Times New Roman" w:cs="Calibri"/>
          <w:color w:val="000000" w:themeColor="text1"/>
          <w:szCs w:val="28"/>
          <w:lang w:val="uk-UA" w:eastAsia="ru-RU"/>
        </w:rPr>
        <w:t>и, 10 – журналісти</w:t>
      </w:r>
      <w:r w:rsidR="00E317D5" w:rsidRPr="00DA76F6">
        <w:rPr>
          <w:rFonts w:eastAsia="Times New Roman" w:cs="Calibri"/>
          <w:color w:val="000000" w:themeColor="text1"/>
          <w:szCs w:val="28"/>
          <w:lang w:val="uk-UA" w:eastAsia="ru-RU"/>
        </w:rPr>
        <w:t>, шість – волонтер</w:t>
      </w:r>
      <w:r w:rsidR="00117659" w:rsidRPr="00DA76F6">
        <w:rPr>
          <w:rFonts w:eastAsia="Times New Roman" w:cs="Calibri"/>
          <w:color w:val="000000" w:themeColor="text1"/>
          <w:szCs w:val="28"/>
          <w:lang w:val="uk-UA" w:eastAsia="ru-RU"/>
        </w:rPr>
        <w:t>и</w:t>
      </w:r>
      <w:r w:rsidRPr="00DA76F6">
        <w:rPr>
          <w:rFonts w:eastAsia="Times New Roman" w:cs="Calibri"/>
          <w:color w:val="000000" w:themeColor="text1"/>
          <w:szCs w:val="28"/>
          <w:lang w:val="uk-UA" w:eastAsia="ru-RU"/>
        </w:rPr>
        <w:t xml:space="preserve">. З числа осіб пільгових категорій </w:t>
      </w:r>
      <w:r w:rsidR="004A43C9" w:rsidRPr="00DA76F6">
        <w:rPr>
          <w:rFonts w:eastAsia="Times New Roman" w:cs="Calibri"/>
          <w:color w:val="000000" w:themeColor="text1"/>
          <w:szCs w:val="28"/>
          <w:lang w:val="uk-UA" w:eastAsia="ru-RU"/>
        </w:rPr>
        <w:t>690</w:t>
      </w:r>
      <w:r w:rsidRPr="00DA76F6">
        <w:rPr>
          <w:rFonts w:eastAsia="Times New Roman" w:cs="Calibri"/>
          <w:color w:val="000000" w:themeColor="text1"/>
          <w:szCs w:val="28"/>
          <w:lang w:val="uk-UA" w:eastAsia="ru-RU"/>
        </w:rPr>
        <w:t xml:space="preserve"> звернень </w:t>
      </w:r>
      <w:r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отримано від </w:t>
      </w:r>
      <w:r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осіб з інвалідністю І-ІІІ групи, </w:t>
      </w:r>
      <w:r w:rsidR="004A43C9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>555</w:t>
      </w:r>
      <w:r w:rsidR="00CD6427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–</w:t>
      </w:r>
      <w:r w:rsidR="00F2770F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</w:t>
      </w:r>
      <w:r w:rsidR="00117659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від </w:t>
      </w:r>
      <w:r w:rsidR="00F2770F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>уча</w:t>
      </w:r>
      <w:r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сників </w:t>
      </w:r>
      <w:r w:rsidR="004A43C9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бойових дій, </w:t>
      </w:r>
      <w:r w:rsidR="00521CE6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br/>
      </w:r>
      <w:r w:rsidR="004A43C9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58 – від членів сім’ї загиблого, 55 – від </w:t>
      </w:r>
      <w:r w:rsidR="00F2770F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>осіб з інвалідністю внаслідок війни</w:t>
      </w:r>
      <w:r w:rsidR="004A43C9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>, 16 – від переселенців, або внутрішньо переміщених осіб, дев</w:t>
      </w:r>
      <w:r w:rsidR="00521CE6" w:rsidRPr="00DA76F6">
        <w:rPr>
          <w:szCs w:val="28"/>
          <w:shd w:val="clear" w:color="auto" w:fill="FFFFFF"/>
          <w:lang w:val="uk-UA"/>
        </w:rPr>
        <w:t>'</w:t>
      </w:r>
      <w:r w:rsidR="004A43C9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ять – від </w:t>
      </w:r>
      <w:r w:rsidR="00DD2CE0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>осіб</w:t>
      </w:r>
      <w:r w:rsidR="00AF16DE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>, що потерпіли</w:t>
      </w:r>
      <w:r w:rsidR="00DD2CE0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від</w:t>
      </w:r>
      <w:r w:rsidR="004A43C9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Чорнобильськ</w:t>
      </w:r>
      <w:r w:rsidR="00DD2CE0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>ої катастрофи</w:t>
      </w:r>
      <w:r w:rsidR="004A43C9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>,</w:t>
      </w:r>
      <w:r w:rsidR="00117659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по</w:t>
      </w:r>
      <w:r w:rsidR="004A43C9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вісі</w:t>
      </w:r>
      <w:r w:rsidR="00CD6427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>м – від учасників АТО/ООС та</w:t>
      </w:r>
      <w:r w:rsidR="004A43C9"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 xml:space="preserve"> ветеранів праці</w:t>
      </w:r>
      <w:r w:rsidRPr="00DA76F6">
        <w:rPr>
          <w:rFonts w:eastAsia="Times New Roman" w:cs="Times New Roman"/>
          <w:color w:val="000000" w:themeColor="text1"/>
          <w:szCs w:val="24"/>
          <w:lang w:val="uk-UA" w:eastAsia="ru-RU"/>
        </w:rPr>
        <w:t>.</w:t>
      </w:r>
    </w:p>
    <w:p w:rsidR="00665A8E" w:rsidRPr="00DA76F6" w:rsidRDefault="00665A8E" w:rsidP="00884CB3">
      <w:pPr>
        <w:ind w:firstLine="567"/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</w:pPr>
      <w:r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Упродовж 2025 року мешканці </w:t>
      </w:r>
      <w:r w:rsidR="003F46A1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Черкаської</w:t>
      </w:r>
      <w:r w:rsidR="00713AF7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області у своїх зверненнях </w:t>
      </w:r>
      <w:r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порушили </w:t>
      </w:r>
      <w:r w:rsidR="003F46A1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12,588</w:t>
      </w:r>
      <w:r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тис. питань, що на </w:t>
      </w:r>
      <w:r w:rsidR="00CD6427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10</w:t>
      </w:r>
      <w:r w:rsidR="003F46A1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,</w:t>
      </w:r>
      <w:r w:rsidR="00CD6427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225</w:t>
      </w:r>
      <w:r w:rsidR="00AA60A0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тис.</w:t>
      </w:r>
      <w:r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(у </w:t>
      </w:r>
      <w:r w:rsidR="003F46A1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1,</w:t>
      </w:r>
      <w:r w:rsidR="00CD6427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8</w:t>
      </w:r>
      <w:r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раза) питання </w:t>
      </w:r>
      <w:r w:rsidR="003F46A1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менше</w:t>
      </w:r>
      <w:r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, ніж </w:t>
      </w:r>
      <w:r w:rsidR="003F46A1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br/>
      </w:r>
      <w:r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2024 року.</w:t>
      </w:r>
    </w:p>
    <w:p w:rsidR="00665A8E" w:rsidRPr="00DA76F6" w:rsidRDefault="006D079E" w:rsidP="00884CB3">
      <w:pPr>
        <w:ind w:left="-15" w:right="-8" w:firstLine="567"/>
        <w:rPr>
          <w:rFonts w:eastAsia="Times New Roman" w:cs="Times New Roman"/>
          <w:color w:val="000000" w:themeColor="text1"/>
          <w:szCs w:val="28"/>
          <w:highlight w:val="yellow"/>
          <w:lang w:val="uk-UA" w:eastAsia="ru-RU"/>
        </w:rPr>
      </w:pPr>
      <w:r w:rsidRPr="00DA76F6">
        <w:rPr>
          <w:color w:val="000000" w:themeColor="text1"/>
          <w:szCs w:val="28"/>
          <w:lang w:val="uk-UA"/>
        </w:rPr>
        <w:t xml:space="preserve">Найпоширенішими у зверненнях мешканців </w:t>
      </w:r>
      <w:r w:rsidR="00E3106F" w:rsidRPr="00DA76F6">
        <w:rPr>
          <w:color w:val="000000" w:themeColor="text1"/>
          <w:szCs w:val="28"/>
          <w:lang w:val="uk-UA"/>
        </w:rPr>
        <w:t>Черкаської</w:t>
      </w:r>
      <w:r w:rsidRPr="00DA76F6">
        <w:rPr>
          <w:color w:val="000000" w:themeColor="text1"/>
          <w:szCs w:val="28"/>
          <w:lang w:val="uk-UA"/>
        </w:rPr>
        <w:t xml:space="preserve"> області виявилися питання</w:t>
      </w:r>
      <w:r w:rsidR="000C2AD1" w:rsidRPr="00DA76F6">
        <w:rPr>
          <w:color w:val="000000" w:themeColor="text1"/>
          <w:szCs w:val="28"/>
          <w:lang w:val="uk-UA"/>
        </w:rPr>
        <w:t xml:space="preserve"> </w:t>
      </w:r>
      <w:r w:rsidR="000C2AD1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соціальної політики та соціального захисту населення – </w:t>
      </w:r>
      <w:r w:rsidR="00E3106F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4,464</w:t>
      </w:r>
      <w:r w:rsidR="00632F39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тис.</w:t>
      </w:r>
      <w:r w:rsidR="000C2AD1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E16B04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br/>
      </w:r>
      <w:r w:rsidR="000C2AD1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(</w:t>
      </w:r>
      <w:r w:rsidR="00E3106F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35,5</w:t>
      </w:r>
      <w:r w:rsidR="00567628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% загальної кількості порушених питань</w:t>
      </w:r>
      <w:r w:rsidR="00DB4981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)</w:t>
      </w:r>
      <w:r w:rsidR="00665A8E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. Більшість </w:t>
      </w:r>
      <w:r w:rsidR="004B00F0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з них </w:t>
      </w:r>
      <w:r w:rsidR="00665A8E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склали </w:t>
      </w:r>
      <w:r w:rsidR="00E3106F" w:rsidRPr="00DA76F6">
        <w:rPr>
          <w:rFonts w:cs="Times New Roman"/>
          <w:color w:val="000000" w:themeColor="text1"/>
          <w:szCs w:val="28"/>
          <w:lang w:val="uk-UA"/>
        </w:rPr>
        <w:t xml:space="preserve">питання </w:t>
      </w:r>
      <w:r w:rsidR="00E3106F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соціального захисту військовослужбовців та членів їх сімей, учасників та постраждалих внаслідок АТО/ООС</w:t>
      </w:r>
      <w:r w:rsidR="00E3106F" w:rsidRPr="00DA76F6">
        <w:rPr>
          <w:rFonts w:cs="Times New Roman"/>
          <w:color w:val="000000" w:themeColor="text1"/>
          <w:szCs w:val="28"/>
          <w:lang w:val="uk-UA"/>
        </w:rPr>
        <w:t xml:space="preserve"> </w:t>
      </w:r>
      <w:r w:rsidR="00E3106F" w:rsidRPr="00DA76F6">
        <w:rPr>
          <w:color w:val="000000" w:themeColor="text1"/>
          <w:szCs w:val="28"/>
          <w:lang w:val="uk-UA"/>
        </w:rPr>
        <w:t>– 2,790 тис. (62,5</w:t>
      </w:r>
      <w:r w:rsidR="00CD77C9" w:rsidRPr="00DA76F6">
        <w:rPr>
          <w:color w:val="000000" w:themeColor="text1"/>
          <w:szCs w:val="28"/>
          <w:lang w:val="uk-UA"/>
        </w:rPr>
        <w:t xml:space="preserve"> </w:t>
      </w:r>
      <w:r w:rsidR="00E3106F" w:rsidRPr="00DA76F6">
        <w:rPr>
          <w:color w:val="000000" w:themeColor="text1"/>
          <w:szCs w:val="28"/>
          <w:lang w:val="uk-UA"/>
        </w:rPr>
        <w:t>%</w:t>
      </w:r>
      <w:r w:rsidR="00521CE6" w:rsidRPr="00DA76F6">
        <w:rPr>
          <w:color w:val="000000" w:themeColor="text1"/>
          <w:szCs w:val="28"/>
          <w:lang w:val="uk-UA"/>
        </w:rPr>
        <w:t xml:space="preserve"> загальної кількості соціальних питань</w:t>
      </w:r>
      <w:r w:rsidR="00E3106F" w:rsidRPr="00DA76F6">
        <w:rPr>
          <w:color w:val="000000" w:themeColor="text1"/>
          <w:szCs w:val="28"/>
          <w:lang w:val="uk-UA"/>
        </w:rPr>
        <w:t>)</w:t>
      </w:r>
      <w:r w:rsidR="00CD6427" w:rsidRPr="00DA76F6">
        <w:rPr>
          <w:color w:val="000000" w:themeColor="text1"/>
          <w:szCs w:val="28"/>
          <w:lang w:val="uk-UA"/>
        </w:rPr>
        <w:t xml:space="preserve"> та</w:t>
      </w:r>
      <w:r w:rsidR="00E3106F" w:rsidRPr="00DA76F6">
        <w:rPr>
          <w:color w:val="000000" w:themeColor="text1"/>
          <w:szCs w:val="28"/>
          <w:lang w:val="uk-UA"/>
        </w:rPr>
        <w:t xml:space="preserve"> </w:t>
      </w:r>
      <w:r w:rsidR="00665A8E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пропозиції про внесення змін до законодавства – </w:t>
      </w:r>
      <w:r w:rsidR="00E3106F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904</w:t>
      </w:r>
      <w:r w:rsidR="00665A8E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DD2CE0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br/>
      </w:r>
      <w:r w:rsidR="00665A8E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(</w:t>
      </w:r>
      <w:r w:rsidR="00E3106F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20,3</w:t>
      </w:r>
      <w:r w:rsidR="00665A8E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%),</w:t>
      </w:r>
      <w:r w:rsidR="00665A8E" w:rsidRPr="00DA76F6">
        <w:rPr>
          <w:rFonts w:cs="Times New Roman"/>
          <w:color w:val="000000" w:themeColor="text1"/>
          <w:szCs w:val="28"/>
          <w:lang w:val="uk-UA"/>
        </w:rPr>
        <w:t xml:space="preserve"> зокрема</w:t>
      </w:r>
      <w:r w:rsidR="00CD6427" w:rsidRPr="00DA76F6">
        <w:rPr>
          <w:rFonts w:cs="Times New Roman"/>
          <w:color w:val="000000" w:themeColor="text1"/>
          <w:szCs w:val="28"/>
          <w:lang w:val="uk-UA"/>
        </w:rPr>
        <w:t>,</w:t>
      </w:r>
      <w:r w:rsidR="00665A8E" w:rsidRPr="00DA76F6">
        <w:rPr>
          <w:rFonts w:cs="Times New Roman"/>
          <w:color w:val="000000" w:themeColor="text1"/>
          <w:szCs w:val="28"/>
          <w:lang w:val="uk-UA"/>
        </w:rPr>
        <w:t xml:space="preserve"> до законопроектів </w:t>
      </w:r>
      <w:r w:rsidR="00D944CF" w:rsidRPr="00DA76F6">
        <w:rPr>
          <w:rFonts w:cs="Times New Roman"/>
          <w:color w:val="000000" w:themeColor="text1"/>
          <w:lang w:val="uk-UA"/>
        </w:rPr>
        <w:t>про внесення змін до деяких законів України щодо пенсійного забезпечення окремих категорій працівників (службовців)</w:t>
      </w:r>
      <w:r w:rsidR="00665A8E" w:rsidRPr="00DA76F6">
        <w:rPr>
          <w:rFonts w:cs="Times New Roman"/>
          <w:color w:val="000000" w:themeColor="text1"/>
          <w:szCs w:val="28"/>
          <w:lang w:val="uk-UA"/>
        </w:rPr>
        <w:t xml:space="preserve"> (реєстр. №</w:t>
      </w:r>
      <w:r w:rsidR="0027163A" w:rsidRPr="00DA76F6">
        <w:rPr>
          <w:rFonts w:cs="Times New Roman"/>
          <w:color w:val="000000" w:themeColor="text1"/>
          <w:szCs w:val="28"/>
          <w:lang w:val="uk-UA"/>
        </w:rPr>
        <w:t xml:space="preserve"> 12165</w:t>
      </w:r>
      <w:r w:rsidR="0050470E" w:rsidRPr="00DA76F6">
        <w:rPr>
          <w:rFonts w:cs="Times New Roman"/>
          <w:color w:val="000000" w:themeColor="text1"/>
          <w:szCs w:val="28"/>
          <w:lang w:val="uk-UA"/>
        </w:rPr>
        <w:t xml:space="preserve">) та </w:t>
      </w:r>
      <w:r w:rsidR="00D944CF" w:rsidRPr="00DA76F6">
        <w:rPr>
          <w:rFonts w:cs="Times New Roman"/>
          <w:color w:val="000000" w:themeColor="text1"/>
          <w:lang w:val="uk-UA"/>
        </w:rPr>
        <w:t>про внесення зміни до статті 9 Закону України "Про соціальний і правовий захист військовослужбовців та членів їх сімей"</w:t>
      </w:r>
      <w:r w:rsidR="0027163A" w:rsidRPr="00DA76F6">
        <w:rPr>
          <w:rFonts w:cs="Times New Roman"/>
          <w:color w:val="000000" w:themeColor="text1"/>
          <w:szCs w:val="28"/>
          <w:lang w:val="uk-UA"/>
        </w:rPr>
        <w:t xml:space="preserve"> (реєстр. № 11407).</w:t>
      </w:r>
      <w:r w:rsidR="00665A8E" w:rsidRPr="00DA76F6">
        <w:rPr>
          <w:color w:val="000000" w:themeColor="text1"/>
          <w:lang w:val="uk-UA"/>
        </w:rPr>
        <w:t xml:space="preserve"> </w:t>
      </w:r>
      <w:r w:rsidR="00665A8E" w:rsidRPr="00DA76F6">
        <w:rPr>
          <w:rFonts w:cs="Times New Roman"/>
          <w:color w:val="000000" w:themeColor="text1"/>
          <w:szCs w:val="28"/>
          <w:lang w:val="uk-UA"/>
        </w:rPr>
        <w:t xml:space="preserve">Також порушувалися </w:t>
      </w:r>
      <w:r w:rsidR="00E3106F" w:rsidRPr="00DA76F6">
        <w:rPr>
          <w:rFonts w:cs="Times New Roman"/>
          <w:color w:val="000000" w:themeColor="text1"/>
          <w:szCs w:val="28"/>
          <w:lang w:val="uk-UA"/>
        </w:rPr>
        <w:t xml:space="preserve">питання </w:t>
      </w:r>
      <w:r w:rsidR="00E3106F" w:rsidRPr="00DA76F6">
        <w:rPr>
          <w:color w:val="000000" w:themeColor="text1"/>
          <w:szCs w:val="28"/>
          <w:lang w:val="uk-UA"/>
        </w:rPr>
        <w:t>реабілітації та соціального захисту осіб з інвалідністю</w:t>
      </w:r>
      <w:r w:rsidR="00567628" w:rsidRPr="00DA76F6">
        <w:rPr>
          <w:color w:val="000000" w:themeColor="text1"/>
          <w:szCs w:val="28"/>
          <w:lang w:val="uk-UA"/>
        </w:rPr>
        <w:t xml:space="preserve"> </w:t>
      </w:r>
      <w:r w:rsidR="00633DAA" w:rsidRPr="00DA76F6">
        <w:rPr>
          <w:color w:val="000000" w:themeColor="text1"/>
          <w:szCs w:val="28"/>
          <w:lang w:val="uk-UA"/>
        </w:rPr>
        <w:t>574</w:t>
      </w:r>
      <w:r w:rsidR="00567628" w:rsidRPr="00DA76F6">
        <w:rPr>
          <w:color w:val="000000" w:themeColor="text1"/>
          <w:szCs w:val="28"/>
          <w:lang w:val="uk-UA"/>
        </w:rPr>
        <w:t xml:space="preserve"> (</w:t>
      </w:r>
      <w:r w:rsidR="00633DAA" w:rsidRPr="00DA76F6">
        <w:rPr>
          <w:color w:val="000000" w:themeColor="text1"/>
          <w:szCs w:val="28"/>
          <w:lang w:val="uk-UA"/>
        </w:rPr>
        <w:t>12,9</w:t>
      </w:r>
      <w:r w:rsidR="00CD77C9" w:rsidRPr="00DA76F6">
        <w:rPr>
          <w:color w:val="000000" w:themeColor="text1"/>
          <w:szCs w:val="28"/>
          <w:lang w:val="uk-UA"/>
        </w:rPr>
        <w:t xml:space="preserve"> </w:t>
      </w:r>
      <w:r w:rsidR="00567628" w:rsidRPr="00DA76F6">
        <w:rPr>
          <w:color w:val="000000" w:themeColor="text1"/>
          <w:szCs w:val="28"/>
          <w:lang w:val="uk-UA"/>
        </w:rPr>
        <w:t>%)</w:t>
      </w:r>
      <w:r w:rsidR="008961F8" w:rsidRPr="00DA76F6">
        <w:rPr>
          <w:color w:val="000000" w:themeColor="text1"/>
          <w:szCs w:val="28"/>
          <w:lang w:val="uk-UA"/>
        </w:rPr>
        <w:t>.</w:t>
      </w:r>
    </w:p>
    <w:p w:rsidR="001C4BE4" w:rsidRPr="00DA76F6" w:rsidRDefault="00CD6427" w:rsidP="00884CB3">
      <w:pPr>
        <w:ind w:left="-15" w:right="-8" w:firstLine="567"/>
        <w:rPr>
          <w:rFonts w:eastAsia="Times New Roman" w:cs="Times New Roman"/>
          <w:color w:val="000000" w:themeColor="text1"/>
          <w:szCs w:val="28"/>
          <w:highlight w:val="yellow"/>
          <w:lang w:val="uk-UA" w:eastAsia="ru-RU"/>
        </w:rPr>
      </w:pPr>
      <w:r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lastRenderedPageBreak/>
        <w:t>Залишалися</w:t>
      </w:r>
      <w:r w:rsidR="00665A8E" w:rsidRPr="00DA76F6">
        <w:rPr>
          <w:rFonts w:cs="Times New Roman"/>
          <w:color w:val="000000" w:themeColor="text1"/>
          <w:szCs w:val="28"/>
          <w:lang w:val="uk-UA"/>
        </w:rPr>
        <w:t xml:space="preserve"> актуальн</w:t>
      </w:r>
      <w:r w:rsidRPr="00DA76F6">
        <w:rPr>
          <w:rFonts w:cs="Times New Roman"/>
          <w:color w:val="000000" w:themeColor="text1"/>
          <w:szCs w:val="28"/>
          <w:lang w:val="uk-UA"/>
        </w:rPr>
        <w:t>ими</w:t>
      </w:r>
      <w:r w:rsidR="00665A8E" w:rsidRPr="00DA76F6">
        <w:rPr>
          <w:rFonts w:cs="Times New Roman"/>
          <w:color w:val="000000" w:themeColor="text1"/>
          <w:szCs w:val="28"/>
          <w:lang w:val="uk-UA"/>
        </w:rPr>
        <w:t xml:space="preserve"> </w:t>
      </w:r>
      <w:r w:rsidR="00665A8E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питання</w:t>
      </w:r>
      <w:r w:rsidR="00665A8E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DC4802" w:rsidRPr="00DA76F6">
        <w:rPr>
          <w:color w:val="000000" w:themeColor="text1"/>
          <w:szCs w:val="28"/>
          <w:lang w:val="uk-UA"/>
        </w:rPr>
        <w:t>забезпечення дотримання законності та охорони правопорядку, реалізації прав і свобод громадян, запобігання дискримінації</w:t>
      </w:r>
      <w:r w:rsidR="00DC4802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– 2,916 тис. (</w:t>
      </w:r>
      <w:r w:rsidR="001C4BE4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23,2</w:t>
      </w:r>
      <w:r w:rsidR="00DC4802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% загальної кількості порушених питань). </w:t>
      </w:r>
      <w:r w:rsidR="003F551B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У переважній більшості вони стосувалися</w:t>
      </w:r>
      <w:r w:rsidR="003F551B" w:rsidRPr="00DA76F6">
        <w:rPr>
          <w:color w:val="000000" w:themeColor="text1"/>
          <w:szCs w:val="28"/>
          <w:lang w:val="uk-UA"/>
        </w:rPr>
        <w:t xml:space="preserve"> дій</w:t>
      </w:r>
      <w:r w:rsidR="001C4BE4" w:rsidRPr="00DA76F6">
        <w:rPr>
          <w:color w:val="000000" w:themeColor="text1"/>
          <w:szCs w:val="28"/>
          <w:lang w:val="uk-UA"/>
        </w:rPr>
        <w:t xml:space="preserve"> працівників правоохоронних </w:t>
      </w:r>
      <w:r w:rsidR="00DD2CE0" w:rsidRPr="00DA76F6">
        <w:rPr>
          <w:color w:val="000000" w:themeColor="text1"/>
          <w:szCs w:val="28"/>
          <w:lang w:val="uk-UA"/>
        </w:rPr>
        <w:br/>
      </w:r>
      <w:r w:rsidR="001C4BE4" w:rsidRPr="00DA76F6">
        <w:rPr>
          <w:color w:val="000000" w:themeColor="text1"/>
          <w:szCs w:val="28"/>
          <w:lang w:val="uk-UA"/>
        </w:rPr>
        <w:t>органів</w:t>
      </w:r>
      <w:r w:rsidR="003F551B" w:rsidRPr="00DA76F6">
        <w:rPr>
          <w:color w:val="000000" w:themeColor="text1"/>
          <w:szCs w:val="28"/>
          <w:lang w:val="uk-UA"/>
        </w:rPr>
        <w:t xml:space="preserve"> </w:t>
      </w:r>
      <w:r w:rsidR="001C4BE4" w:rsidRPr="00DA76F6">
        <w:rPr>
          <w:color w:val="000000" w:themeColor="text1"/>
          <w:szCs w:val="28"/>
          <w:lang w:val="uk-UA"/>
        </w:rPr>
        <w:t>– 834</w:t>
      </w:r>
      <w:r w:rsidR="0025375D" w:rsidRPr="00DA76F6">
        <w:rPr>
          <w:color w:val="000000" w:themeColor="text1"/>
          <w:szCs w:val="28"/>
          <w:lang w:val="uk-UA"/>
        </w:rPr>
        <w:t xml:space="preserve"> </w:t>
      </w:r>
      <w:r w:rsidR="001C4BE4" w:rsidRPr="00DA76F6">
        <w:rPr>
          <w:color w:val="000000" w:themeColor="text1"/>
          <w:szCs w:val="28"/>
          <w:lang w:val="uk-UA"/>
        </w:rPr>
        <w:t>(28,6 %</w:t>
      </w:r>
      <w:r w:rsidR="00521CE6" w:rsidRPr="00DA76F6">
        <w:rPr>
          <w:color w:val="000000" w:themeColor="text1"/>
          <w:szCs w:val="28"/>
          <w:lang w:val="uk-UA"/>
        </w:rPr>
        <w:t xml:space="preserve"> загальної кількості правоохоронних питань</w:t>
      </w:r>
      <w:r w:rsidR="001C4BE4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)</w:t>
      </w:r>
      <w:r w:rsidR="003F551B" w:rsidRPr="00DA76F6">
        <w:rPr>
          <w:color w:val="000000" w:themeColor="text1"/>
          <w:szCs w:val="28"/>
          <w:lang w:val="uk-UA"/>
        </w:rPr>
        <w:t>,</w:t>
      </w:r>
      <w:r w:rsidR="001C4BE4" w:rsidRPr="00DA76F6">
        <w:rPr>
          <w:color w:val="000000" w:themeColor="text1"/>
          <w:szCs w:val="28"/>
          <w:lang w:val="uk-UA"/>
        </w:rPr>
        <w:t xml:space="preserve"> </w:t>
      </w:r>
      <w:r w:rsidR="001C4BE4" w:rsidRPr="00DA76F6">
        <w:rPr>
          <w:rFonts w:cs="Times New Roman"/>
          <w:color w:val="000000" w:themeColor="text1"/>
          <w:szCs w:val="28"/>
          <w:lang w:val="uk-UA"/>
        </w:rPr>
        <w:t xml:space="preserve">виконання судових рішень – 284 (9,7 %), </w:t>
      </w:r>
      <w:r w:rsidR="001C4BE4" w:rsidRPr="00DA76F6">
        <w:rPr>
          <w:color w:val="000000" w:themeColor="text1"/>
          <w:szCs w:val="28"/>
          <w:lang w:val="uk-UA"/>
        </w:rPr>
        <w:t>тяганин</w:t>
      </w:r>
      <w:r w:rsidR="003F551B" w:rsidRPr="00DA76F6">
        <w:rPr>
          <w:color w:val="000000" w:themeColor="text1"/>
          <w:szCs w:val="28"/>
          <w:lang w:val="uk-UA"/>
        </w:rPr>
        <w:t>и</w:t>
      </w:r>
      <w:r w:rsidR="001C4BE4" w:rsidRPr="00DA76F6">
        <w:rPr>
          <w:color w:val="000000" w:themeColor="text1"/>
          <w:szCs w:val="28"/>
          <w:lang w:val="uk-UA"/>
        </w:rPr>
        <w:t xml:space="preserve"> із слідством, незаконн</w:t>
      </w:r>
      <w:r w:rsidR="003F551B" w:rsidRPr="00DA76F6">
        <w:rPr>
          <w:color w:val="000000" w:themeColor="text1"/>
          <w:szCs w:val="28"/>
          <w:lang w:val="uk-UA"/>
        </w:rPr>
        <w:t>их</w:t>
      </w:r>
      <w:r w:rsidR="001C4BE4" w:rsidRPr="00DA76F6">
        <w:rPr>
          <w:color w:val="000000" w:themeColor="text1"/>
          <w:szCs w:val="28"/>
          <w:lang w:val="uk-UA"/>
        </w:rPr>
        <w:t xml:space="preserve"> метод</w:t>
      </w:r>
      <w:r w:rsidR="003F551B" w:rsidRPr="00DA76F6">
        <w:rPr>
          <w:color w:val="000000" w:themeColor="text1"/>
          <w:szCs w:val="28"/>
          <w:lang w:val="uk-UA"/>
        </w:rPr>
        <w:t>ів</w:t>
      </w:r>
      <w:r w:rsidR="001C4BE4" w:rsidRPr="00DA76F6">
        <w:rPr>
          <w:color w:val="000000" w:themeColor="text1"/>
          <w:szCs w:val="28"/>
          <w:lang w:val="uk-UA"/>
        </w:rPr>
        <w:t xml:space="preserve"> ведення слідства – 283 (9,7 %), фактів корупції – 244 (8,4 %), </w:t>
      </w:r>
      <w:r w:rsidR="00F43D33" w:rsidRPr="00DA76F6">
        <w:rPr>
          <w:rFonts w:cs="Times New Roman"/>
          <w:color w:val="000000" w:themeColor="text1"/>
          <w:szCs w:val="28"/>
          <w:lang w:val="uk-UA"/>
        </w:rPr>
        <w:t xml:space="preserve">розшуку осіб, зниклих безвісти за особливих обставин, обміну військовополонених – 239 (8,2 %), </w:t>
      </w:r>
      <w:r w:rsidR="001C4BE4" w:rsidRPr="00DA76F6">
        <w:rPr>
          <w:color w:val="000000" w:themeColor="text1"/>
          <w:szCs w:val="28"/>
          <w:lang w:val="uk-UA"/>
        </w:rPr>
        <w:t>порушення законодавства про звернення громадян – 194 (6,7 %)</w:t>
      </w:r>
      <w:r w:rsidR="00DD2CE0" w:rsidRPr="00DA76F6">
        <w:rPr>
          <w:color w:val="000000" w:themeColor="text1"/>
          <w:szCs w:val="28"/>
          <w:lang w:val="uk-UA"/>
        </w:rPr>
        <w:t xml:space="preserve">, </w:t>
      </w:r>
      <w:bookmarkStart w:id="0" w:name="_GoBack"/>
      <w:bookmarkEnd w:id="0"/>
      <w:r w:rsidR="00DD2CE0" w:rsidRPr="00DA76F6">
        <w:rPr>
          <w:color w:val="000000" w:themeColor="text1"/>
          <w:szCs w:val="28"/>
          <w:lang w:val="uk-UA"/>
        </w:rPr>
        <w:t>порушення права на інформацію, захисту персональних даних – 189 (6,5</w:t>
      </w:r>
      <w:r w:rsidR="00370A0C" w:rsidRPr="00DA76F6">
        <w:rPr>
          <w:color w:val="000000" w:themeColor="text1"/>
          <w:szCs w:val="28"/>
          <w:lang w:val="uk-UA"/>
        </w:rPr>
        <w:t xml:space="preserve"> </w:t>
      </w:r>
      <w:r w:rsidR="00DD2CE0" w:rsidRPr="00DA76F6">
        <w:rPr>
          <w:color w:val="000000" w:themeColor="text1"/>
          <w:szCs w:val="28"/>
          <w:lang w:val="uk-UA"/>
        </w:rPr>
        <w:t>%)</w:t>
      </w:r>
      <w:r w:rsidR="0025375D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.</w:t>
      </w:r>
      <w:r w:rsidR="00141346" w:rsidRPr="00DA76F6">
        <w:rPr>
          <w:color w:val="000000" w:themeColor="text1"/>
          <w:szCs w:val="28"/>
          <w:lang w:val="uk-UA"/>
        </w:rPr>
        <w:t xml:space="preserve"> </w:t>
      </w:r>
    </w:p>
    <w:p w:rsidR="009D328F" w:rsidRPr="00DA76F6" w:rsidRDefault="006739B8" w:rsidP="00884CB3">
      <w:pPr>
        <w:ind w:left="-15" w:right="-8" w:firstLine="567"/>
        <w:rPr>
          <w:color w:val="000000" w:themeColor="text1"/>
          <w:highlight w:val="yellow"/>
          <w:lang w:val="uk-UA"/>
        </w:rPr>
      </w:pPr>
      <w:r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Мешканцями </w:t>
      </w:r>
      <w:r w:rsidR="00EF48C1" w:rsidRPr="00DA76F6">
        <w:rPr>
          <w:rFonts w:cs="Times New Roman"/>
          <w:color w:val="000000" w:themeColor="text1"/>
          <w:szCs w:val="28"/>
          <w:lang w:val="uk-UA"/>
        </w:rPr>
        <w:t>Черкащини</w:t>
      </w:r>
      <w:r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п</w:t>
      </w:r>
      <w:r w:rsidR="006E5758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орушувалися також </w:t>
      </w:r>
      <w:r w:rsidR="00554429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питання </w:t>
      </w:r>
      <w:r w:rsidR="00554429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обороноздатності, суверенітету, міждержавн</w:t>
      </w:r>
      <w:r w:rsidR="00AC149F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их</w:t>
      </w:r>
      <w:r w:rsidR="00554429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і міжнаціональних відносин</w:t>
      </w:r>
      <w:r w:rsidR="00554429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– 1</w:t>
      </w:r>
      <w:r w:rsidR="00EF48C1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,</w:t>
      </w:r>
      <w:r w:rsidR="00554429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315</w:t>
      </w:r>
      <w:r w:rsidR="00EF48C1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тис.</w:t>
      </w:r>
      <w:r w:rsidR="00554429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</w:t>
      </w:r>
      <w:r w:rsidR="00554429" w:rsidRPr="00DA76F6">
        <w:rPr>
          <w:color w:val="000000" w:themeColor="text1"/>
          <w:lang w:val="uk-UA"/>
        </w:rPr>
        <w:t xml:space="preserve">(10,4 % загальної кількості </w:t>
      </w:r>
      <w:r w:rsidR="00554429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порушених </w:t>
      </w:r>
      <w:r w:rsidR="00554429" w:rsidRPr="00DA76F6">
        <w:rPr>
          <w:color w:val="000000" w:themeColor="text1"/>
          <w:lang w:val="uk-UA"/>
        </w:rPr>
        <w:t xml:space="preserve">питань). </w:t>
      </w:r>
      <w:r w:rsidR="003F551B" w:rsidRPr="00DA76F6">
        <w:rPr>
          <w:color w:val="000000" w:themeColor="text1"/>
          <w:lang w:val="uk-UA"/>
        </w:rPr>
        <w:t>Переважна їх більшість стосувалася</w:t>
      </w:r>
      <w:r w:rsidR="006E5758" w:rsidRPr="00DA76F6">
        <w:rPr>
          <w:color w:val="000000" w:themeColor="text1"/>
          <w:lang w:val="uk-UA"/>
        </w:rPr>
        <w:t xml:space="preserve"> </w:t>
      </w:r>
      <w:r w:rsidR="00521CE6" w:rsidRPr="00DA76F6">
        <w:rPr>
          <w:color w:val="000000" w:themeColor="text1"/>
          <w:lang w:val="uk-UA"/>
        </w:rPr>
        <w:t>З</w:t>
      </w:r>
      <w:r w:rsidR="003F551B" w:rsidRPr="00DA76F6">
        <w:rPr>
          <w:color w:val="000000" w:themeColor="text1"/>
          <w:lang w:val="uk-UA"/>
        </w:rPr>
        <w:t>бройних сил, їх реформування, перех</w:t>
      </w:r>
      <w:r w:rsidR="00521CE6" w:rsidRPr="00DA76F6">
        <w:rPr>
          <w:color w:val="000000" w:themeColor="text1"/>
          <w:lang w:val="uk-UA"/>
        </w:rPr>
        <w:t>оду</w:t>
      </w:r>
      <w:r w:rsidR="003F551B" w:rsidRPr="00DA76F6">
        <w:rPr>
          <w:color w:val="000000" w:themeColor="text1"/>
          <w:lang w:val="uk-UA"/>
        </w:rPr>
        <w:t xml:space="preserve"> до професійної армії – </w:t>
      </w:r>
      <w:r w:rsidR="00CC50CD" w:rsidRPr="00DA76F6">
        <w:rPr>
          <w:color w:val="000000" w:themeColor="text1"/>
          <w:lang w:val="uk-UA"/>
        </w:rPr>
        <w:t>488</w:t>
      </w:r>
      <w:r w:rsidR="006E5758" w:rsidRPr="00DA76F6">
        <w:rPr>
          <w:color w:val="000000" w:themeColor="text1"/>
          <w:lang w:val="uk-UA"/>
        </w:rPr>
        <w:t xml:space="preserve"> (</w:t>
      </w:r>
      <w:r w:rsidR="00CC50CD" w:rsidRPr="00DA76F6">
        <w:rPr>
          <w:color w:val="000000" w:themeColor="text1"/>
          <w:lang w:val="uk-UA"/>
        </w:rPr>
        <w:t>37,1</w:t>
      </w:r>
      <w:r w:rsidR="006E5758" w:rsidRPr="00DA76F6">
        <w:rPr>
          <w:color w:val="000000" w:themeColor="text1"/>
          <w:lang w:val="uk-UA"/>
        </w:rPr>
        <w:t xml:space="preserve"> %</w:t>
      </w:r>
      <w:r w:rsidR="00521CE6" w:rsidRPr="00DA76F6">
        <w:rPr>
          <w:color w:val="000000" w:themeColor="text1"/>
          <w:lang w:val="uk-UA"/>
        </w:rPr>
        <w:t xml:space="preserve"> загальної кількості питань обороноздатності</w:t>
      </w:r>
      <w:r w:rsidR="006E5758" w:rsidRPr="00DA76F6">
        <w:rPr>
          <w:color w:val="000000" w:themeColor="text1"/>
          <w:lang w:val="uk-UA"/>
        </w:rPr>
        <w:t>)</w:t>
      </w:r>
      <w:r w:rsidR="009D328F" w:rsidRPr="00DA76F6">
        <w:rPr>
          <w:color w:val="000000" w:themeColor="text1"/>
          <w:lang w:val="uk-UA"/>
        </w:rPr>
        <w:t xml:space="preserve">, </w:t>
      </w:r>
      <w:r w:rsidR="003F551B" w:rsidRPr="00DA76F6">
        <w:rPr>
          <w:color w:val="000000" w:themeColor="text1"/>
          <w:lang w:val="uk-UA"/>
        </w:rPr>
        <w:t xml:space="preserve">проходження військової служби </w:t>
      </w:r>
      <w:r w:rsidR="009D328F" w:rsidRPr="00DA76F6">
        <w:rPr>
          <w:color w:val="000000" w:themeColor="text1"/>
          <w:lang w:val="uk-UA"/>
        </w:rPr>
        <w:t xml:space="preserve">– </w:t>
      </w:r>
      <w:r w:rsidR="00CC50CD" w:rsidRPr="00DA76F6">
        <w:rPr>
          <w:color w:val="000000" w:themeColor="text1"/>
          <w:lang w:val="uk-UA"/>
        </w:rPr>
        <w:t>349</w:t>
      </w:r>
      <w:r w:rsidR="009D328F" w:rsidRPr="00DA76F6">
        <w:rPr>
          <w:color w:val="000000" w:themeColor="text1"/>
          <w:lang w:val="uk-UA"/>
        </w:rPr>
        <w:t xml:space="preserve"> (</w:t>
      </w:r>
      <w:r w:rsidR="00CC50CD" w:rsidRPr="00DA76F6">
        <w:rPr>
          <w:color w:val="000000" w:themeColor="text1"/>
          <w:lang w:val="uk-UA"/>
        </w:rPr>
        <w:t>26,5</w:t>
      </w:r>
      <w:r w:rsidR="009D328F" w:rsidRPr="00DA76F6">
        <w:rPr>
          <w:color w:val="000000" w:themeColor="text1"/>
          <w:lang w:val="uk-UA"/>
        </w:rPr>
        <w:t xml:space="preserve"> %)</w:t>
      </w:r>
      <w:r w:rsidR="00DD2CE0" w:rsidRPr="00DA76F6">
        <w:rPr>
          <w:color w:val="000000" w:themeColor="text1"/>
          <w:lang w:val="uk-UA"/>
        </w:rPr>
        <w:t>,</w:t>
      </w:r>
      <w:r w:rsidR="003F551B" w:rsidRPr="00DA76F6">
        <w:rPr>
          <w:color w:val="000000" w:themeColor="text1"/>
          <w:lang w:val="uk-UA"/>
        </w:rPr>
        <w:t xml:space="preserve"> </w:t>
      </w:r>
      <w:r w:rsidR="00761C0C" w:rsidRPr="00DA76F6">
        <w:rPr>
          <w:color w:val="000000" w:themeColor="text1"/>
          <w:lang w:val="uk-UA"/>
        </w:rPr>
        <w:t xml:space="preserve">діяльності державної прикордонної служби </w:t>
      </w:r>
      <w:r w:rsidR="008765B5" w:rsidRPr="00DA76F6">
        <w:rPr>
          <w:color w:val="000000" w:themeColor="text1"/>
          <w:lang w:val="uk-UA"/>
        </w:rPr>
        <w:t>– 284 (21,6 %)</w:t>
      </w:r>
      <w:r w:rsidR="00761C0C" w:rsidRPr="00DA76F6">
        <w:rPr>
          <w:color w:val="000000" w:themeColor="text1"/>
          <w:lang w:val="uk-UA"/>
        </w:rPr>
        <w:t>, мобілізаційної підготовки та мобілізації</w:t>
      </w:r>
      <w:r w:rsidR="002F52F4" w:rsidRPr="00DA76F6">
        <w:rPr>
          <w:color w:val="000000" w:themeColor="text1"/>
          <w:lang w:val="uk-UA"/>
        </w:rPr>
        <w:t xml:space="preserve"> – </w:t>
      </w:r>
      <w:r w:rsidR="00E4300B" w:rsidRPr="00DA76F6">
        <w:rPr>
          <w:color w:val="000000" w:themeColor="text1"/>
          <w:lang w:val="uk-UA"/>
        </w:rPr>
        <w:t>78 (5,9</w:t>
      </w:r>
      <w:r w:rsidR="00CD77C9" w:rsidRPr="00DA76F6">
        <w:rPr>
          <w:color w:val="000000" w:themeColor="text1"/>
          <w:lang w:val="uk-UA"/>
        </w:rPr>
        <w:t xml:space="preserve"> </w:t>
      </w:r>
      <w:r w:rsidR="00E4300B" w:rsidRPr="00DA76F6">
        <w:rPr>
          <w:color w:val="000000" w:themeColor="text1"/>
          <w:lang w:val="uk-UA"/>
        </w:rPr>
        <w:t>%)</w:t>
      </w:r>
      <w:r w:rsidR="009D328F" w:rsidRPr="00DA76F6">
        <w:rPr>
          <w:color w:val="000000" w:themeColor="text1"/>
          <w:lang w:val="uk-UA"/>
        </w:rPr>
        <w:t>.</w:t>
      </w:r>
    </w:p>
    <w:p w:rsidR="003B09D5" w:rsidRPr="00DA76F6" w:rsidRDefault="006E5758" w:rsidP="00884CB3">
      <w:pPr>
        <w:ind w:left="-15" w:right="-8" w:firstLine="567"/>
        <w:rPr>
          <w:color w:val="000000" w:themeColor="text1"/>
          <w:highlight w:val="yellow"/>
          <w:lang w:val="uk-UA"/>
        </w:rPr>
      </w:pPr>
      <w:r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Нагальними для мешканців </w:t>
      </w:r>
      <w:r w:rsidR="006739B8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регіону</w:t>
      </w:r>
      <w:r w:rsidR="006739B8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</w:t>
      </w:r>
      <w:r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виявилися </w:t>
      </w:r>
      <w:r w:rsidR="0049715D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питання </w:t>
      </w:r>
      <w:r w:rsidR="00A167B5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охорони здоров’я – 775 </w:t>
      </w:r>
      <w:r w:rsidR="00A167B5" w:rsidRPr="00DA76F6">
        <w:rPr>
          <w:color w:val="000000" w:themeColor="text1"/>
          <w:lang w:val="uk-UA"/>
        </w:rPr>
        <w:t xml:space="preserve">(6,2 % загальної кількості </w:t>
      </w:r>
      <w:r w:rsidR="00A167B5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порушених </w:t>
      </w:r>
      <w:r w:rsidR="00A167B5" w:rsidRPr="00DA76F6">
        <w:rPr>
          <w:color w:val="000000" w:themeColor="text1"/>
          <w:lang w:val="uk-UA"/>
        </w:rPr>
        <w:t>питань)</w:t>
      </w:r>
      <w:r w:rsidRPr="00DA76F6">
        <w:rPr>
          <w:color w:val="000000" w:themeColor="text1"/>
          <w:lang w:val="uk-UA"/>
        </w:rPr>
        <w:t xml:space="preserve">. </w:t>
      </w:r>
      <w:r w:rsidR="003B09D5" w:rsidRPr="00DA76F6">
        <w:rPr>
          <w:color w:val="000000" w:themeColor="text1"/>
          <w:lang w:val="uk-UA"/>
        </w:rPr>
        <w:t>Більш</w:t>
      </w:r>
      <w:r w:rsidR="00521CE6" w:rsidRPr="00DA76F6">
        <w:rPr>
          <w:color w:val="000000" w:themeColor="text1"/>
          <w:lang w:val="uk-UA"/>
        </w:rPr>
        <w:t>ість</w:t>
      </w:r>
      <w:r w:rsidR="00E16B04" w:rsidRPr="00DA76F6">
        <w:rPr>
          <w:color w:val="000000" w:themeColor="text1"/>
          <w:lang w:val="uk-UA"/>
        </w:rPr>
        <w:t xml:space="preserve"> </w:t>
      </w:r>
      <w:r w:rsidR="0049715D" w:rsidRPr="00DA76F6">
        <w:rPr>
          <w:color w:val="000000" w:themeColor="text1"/>
          <w:lang w:val="uk-UA"/>
        </w:rPr>
        <w:t>з них</w:t>
      </w:r>
      <w:r w:rsidRPr="00DA76F6">
        <w:rPr>
          <w:color w:val="000000" w:themeColor="text1"/>
          <w:lang w:val="uk-UA"/>
        </w:rPr>
        <w:t xml:space="preserve"> стосувалися </w:t>
      </w:r>
      <w:r w:rsidR="003B09D5" w:rsidRPr="00DA76F6">
        <w:rPr>
          <w:color w:val="000000" w:themeColor="text1"/>
          <w:lang w:val="uk-UA"/>
        </w:rPr>
        <w:t>роботи військово-лікарськ</w:t>
      </w:r>
      <w:r w:rsidR="00DD2CE0" w:rsidRPr="00DA76F6">
        <w:rPr>
          <w:color w:val="000000" w:themeColor="text1"/>
          <w:lang w:val="uk-UA"/>
        </w:rPr>
        <w:t>их комісій</w:t>
      </w:r>
      <w:r w:rsidRPr="00DA76F6">
        <w:rPr>
          <w:color w:val="000000" w:themeColor="text1"/>
          <w:lang w:val="uk-UA"/>
        </w:rPr>
        <w:t xml:space="preserve"> – </w:t>
      </w:r>
      <w:r w:rsidR="003B09D5" w:rsidRPr="00DA76F6">
        <w:rPr>
          <w:color w:val="000000" w:themeColor="text1"/>
          <w:lang w:val="uk-UA"/>
        </w:rPr>
        <w:t>579</w:t>
      </w:r>
      <w:r w:rsidRPr="00DA76F6">
        <w:rPr>
          <w:color w:val="000000" w:themeColor="text1"/>
          <w:lang w:val="uk-UA"/>
        </w:rPr>
        <w:t xml:space="preserve"> (</w:t>
      </w:r>
      <w:r w:rsidR="003B09D5" w:rsidRPr="00DA76F6">
        <w:rPr>
          <w:color w:val="000000" w:themeColor="text1"/>
          <w:lang w:val="uk-UA"/>
        </w:rPr>
        <w:t>74,7</w:t>
      </w:r>
      <w:r w:rsidRPr="00DA76F6">
        <w:rPr>
          <w:color w:val="000000" w:themeColor="text1"/>
          <w:lang w:val="uk-UA"/>
        </w:rPr>
        <w:t xml:space="preserve"> %</w:t>
      </w:r>
      <w:r w:rsidR="00521CE6" w:rsidRPr="00DA76F6">
        <w:rPr>
          <w:color w:val="000000" w:themeColor="text1"/>
          <w:lang w:val="uk-UA"/>
        </w:rPr>
        <w:t xml:space="preserve"> загальної кількості питань охорони здоров</w:t>
      </w:r>
      <w:r w:rsidR="00521CE6" w:rsidRPr="00DA76F6">
        <w:rPr>
          <w:szCs w:val="28"/>
          <w:shd w:val="clear" w:color="auto" w:fill="FFFFFF"/>
          <w:lang w:val="uk-UA"/>
        </w:rPr>
        <w:t>'я</w:t>
      </w:r>
      <w:r w:rsidRPr="00DA76F6">
        <w:rPr>
          <w:color w:val="000000" w:themeColor="text1"/>
          <w:lang w:val="uk-UA"/>
        </w:rPr>
        <w:t>)</w:t>
      </w:r>
      <w:r w:rsidR="009E5A5A" w:rsidRPr="00DA76F6">
        <w:rPr>
          <w:color w:val="000000" w:themeColor="text1"/>
          <w:lang w:val="uk-UA"/>
        </w:rPr>
        <w:t xml:space="preserve"> </w:t>
      </w:r>
      <w:r w:rsidR="0049715D" w:rsidRPr="00DA76F6">
        <w:rPr>
          <w:color w:val="000000" w:themeColor="text1"/>
          <w:lang w:val="uk-UA"/>
        </w:rPr>
        <w:t xml:space="preserve">та </w:t>
      </w:r>
      <w:r w:rsidR="003B09D5" w:rsidRPr="00DA76F6">
        <w:rPr>
          <w:color w:val="000000" w:themeColor="text1"/>
          <w:lang w:val="uk-UA"/>
        </w:rPr>
        <w:t>направлення на лікування до медичних установ в Україні та за кордоном</w:t>
      </w:r>
      <w:r w:rsidR="0049715D" w:rsidRPr="00DA76F6">
        <w:rPr>
          <w:color w:val="000000" w:themeColor="text1"/>
          <w:lang w:val="uk-UA"/>
        </w:rPr>
        <w:t xml:space="preserve"> – 174 (22,5 %)</w:t>
      </w:r>
      <w:r w:rsidR="003B09D5" w:rsidRPr="00DA76F6">
        <w:rPr>
          <w:color w:val="000000" w:themeColor="text1"/>
          <w:lang w:val="uk-UA"/>
        </w:rPr>
        <w:t>.</w:t>
      </w:r>
      <w:r w:rsidR="00E16B04" w:rsidRPr="00DA76F6">
        <w:rPr>
          <w:color w:val="000000" w:themeColor="text1"/>
          <w:highlight w:val="yellow"/>
          <w:lang w:val="uk-UA"/>
        </w:rPr>
        <w:t xml:space="preserve"> </w:t>
      </w:r>
    </w:p>
    <w:p w:rsidR="00665A8E" w:rsidRPr="00DA76F6" w:rsidRDefault="00FE6816" w:rsidP="002E55C2">
      <w:pPr>
        <w:ind w:firstLine="567"/>
        <w:rPr>
          <w:rFonts w:eastAsia="Times New Roman" w:cs="Times New Roman"/>
          <w:color w:val="000000" w:themeColor="text1"/>
          <w:szCs w:val="24"/>
          <w:lang w:val="uk-UA" w:eastAsia="ru-RU"/>
        </w:rPr>
      </w:pPr>
      <w:r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Мешканцями </w:t>
      </w:r>
      <w:r w:rsidR="00241ADF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Черкаської</w:t>
      </w:r>
      <w:r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області</w:t>
      </w:r>
      <w:r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 порушувалися також питання </w:t>
      </w:r>
      <w:r w:rsidR="002E55C2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аграрної політики і земельних відносин – 607 </w:t>
      </w:r>
      <w:r w:rsidR="002E55C2" w:rsidRPr="00DA76F6">
        <w:rPr>
          <w:color w:val="000000" w:themeColor="text1"/>
          <w:lang w:val="uk-UA"/>
        </w:rPr>
        <w:t xml:space="preserve">(4,8 % загальної кількості </w:t>
      </w:r>
      <w:r w:rsidR="002E55C2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порушених </w:t>
      </w:r>
      <w:r w:rsidR="002E55C2" w:rsidRPr="00DA76F6">
        <w:rPr>
          <w:color w:val="000000" w:themeColor="text1"/>
          <w:lang w:val="uk-UA"/>
        </w:rPr>
        <w:t>питань)</w:t>
      </w:r>
      <w:r w:rsidR="00F5311D" w:rsidRPr="00DA76F6">
        <w:rPr>
          <w:color w:val="000000" w:themeColor="text1"/>
          <w:lang w:val="uk-UA"/>
        </w:rPr>
        <w:t>,</w:t>
      </w:r>
      <w:r w:rsidR="002E55C2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4840DD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>діяльності підприємств та у</w:t>
      </w:r>
      <w:r w:rsidR="002E55C2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станов </w:t>
      </w:r>
      <w:r w:rsidR="00F5311D" w:rsidRPr="00DA76F6">
        <w:rPr>
          <w:rFonts w:eastAsia="Times New Roman" w:cs="Times New Roman"/>
          <w:color w:val="000000" w:themeColor="text1"/>
          <w:spacing w:val="-4"/>
          <w:szCs w:val="28"/>
          <w:lang w:val="uk-UA" w:eastAsia="ru-RU"/>
        </w:rPr>
        <w:t xml:space="preserve">– 500 </w:t>
      </w:r>
      <w:r w:rsidR="00F5311D" w:rsidRPr="00DA76F6">
        <w:rPr>
          <w:color w:val="000000" w:themeColor="text1"/>
          <w:lang w:val="uk-UA"/>
        </w:rPr>
        <w:t>(4</w:t>
      </w:r>
      <w:r w:rsidR="00E35FE6" w:rsidRPr="00DA76F6">
        <w:rPr>
          <w:color w:val="000000" w:themeColor="text1"/>
          <w:lang w:val="uk-UA"/>
        </w:rPr>
        <w:t>,0</w:t>
      </w:r>
      <w:r w:rsidR="00F5311D" w:rsidRPr="00DA76F6">
        <w:rPr>
          <w:color w:val="000000" w:themeColor="text1"/>
          <w:lang w:val="uk-UA"/>
        </w:rPr>
        <w:t xml:space="preserve"> %), центральних органів виконавчої влади </w:t>
      </w:r>
      <w:r w:rsidR="004840DD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–</w:t>
      </w:r>
      <w:r w:rsidR="00F5311D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410 </w:t>
      </w:r>
      <w:r w:rsidR="004840DD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(</w:t>
      </w:r>
      <w:r w:rsidR="00F5311D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3,3 </w:t>
      </w:r>
      <w:r w:rsidR="004840DD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%)</w:t>
      </w:r>
      <w:r w:rsidR="00F5311D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, екології та природних ресурсів – 260 </w:t>
      </w:r>
      <w:r w:rsidR="00F746E0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br/>
      </w:r>
      <w:r w:rsidR="00F5311D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(</w:t>
      </w:r>
      <w:r w:rsidR="00F746E0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2,1 %</w:t>
      </w:r>
      <w:r w:rsidR="00F5311D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)</w:t>
      </w:r>
      <w:r w:rsidR="00F746E0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, житлової політики – 252 (2</w:t>
      </w:r>
      <w:r w:rsidR="00E35FE6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,0</w:t>
      </w:r>
      <w:r w:rsidR="00CD77C9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 </w:t>
      </w:r>
      <w:r w:rsidR="00F746E0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%), освіти, наукової, науково-технічної, інноваційної діяльності та інтелектуальної власності </w:t>
      </w:r>
      <w:r w:rsidR="00DD2CE0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 xml:space="preserve">– </w:t>
      </w:r>
      <w:r w:rsidR="00F746E0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201 (1,6 %)</w:t>
      </w:r>
      <w:r w:rsidR="004840DD" w:rsidRPr="00DA76F6">
        <w:rPr>
          <w:rFonts w:eastAsia="Times New Roman" w:cs="Times New Roman"/>
          <w:color w:val="000000" w:themeColor="text1"/>
          <w:szCs w:val="28"/>
          <w:lang w:val="uk-UA" w:eastAsia="ru-RU"/>
        </w:rPr>
        <w:t>.</w:t>
      </w:r>
    </w:p>
    <w:p w:rsidR="00665A8E" w:rsidRPr="00DA76F6" w:rsidRDefault="00AA5175" w:rsidP="00884CB3">
      <w:pPr>
        <w:ind w:left="-15" w:right="-8" w:firstLine="567"/>
        <w:rPr>
          <w:color w:val="000000" w:themeColor="text1"/>
          <w:szCs w:val="28"/>
          <w:lang w:val="uk-UA"/>
        </w:rPr>
      </w:pPr>
      <w:r w:rsidRPr="00DA76F6">
        <w:rPr>
          <w:color w:val="000000" w:themeColor="text1"/>
          <w:szCs w:val="28"/>
          <w:lang w:val="uk-UA"/>
        </w:rPr>
        <w:t xml:space="preserve">Усі пропозиції, заяви та скарги, що надійшли від мешканців </w:t>
      </w:r>
      <w:r w:rsidR="00241ADF" w:rsidRPr="00DA76F6">
        <w:rPr>
          <w:color w:val="000000" w:themeColor="text1"/>
          <w:szCs w:val="28"/>
          <w:lang w:val="uk-UA"/>
        </w:rPr>
        <w:t>Черкаської</w:t>
      </w:r>
      <w:r w:rsidRPr="00DA76F6">
        <w:rPr>
          <w:color w:val="000000" w:themeColor="text1"/>
          <w:szCs w:val="28"/>
          <w:lang w:val="uk-UA"/>
        </w:rPr>
        <w:t xml:space="preserve"> області,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  <w:r w:rsidR="00665A8E" w:rsidRPr="00DA76F6">
        <w:rPr>
          <w:color w:val="000000" w:themeColor="text1"/>
          <w:szCs w:val="28"/>
          <w:lang w:val="uk-UA"/>
        </w:rPr>
        <w:t xml:space="preserve"> </w:t>
      </w:r>
    </w:p>
    <w:p w:rsidR="00665A8E" w:rsidRPr="00DA76F6" w:rsidRDefault="00665A8E" w:rsidP="00665A8E">
      <w:pPr>
        <w:ind w:firstLine="0"/>
        <w:jc w:val="right"/>
        <w:rPr>
          <w:color w:val="000000" w:themeColor="text1"/>
          <w:szCs w:val="28"/>
          <w:lang w:val="uk-UA"/>
        </w:rPr>
      </w:pPr>
    </w:p>
    <w:p w:rsidR="00665A8E" w:rsidRPr="00DA76F6" w:rsidRDefault="00665A8E" w:rsidP="00665A8E">
      <w:pPr>
        <w:ind w:firstLine="0"/>
        <w:jc w:val="right"/>
        <w:rPr>
          <w:color w:val="000000" w:themeColor="text1"/>
          <w:szCs w:val="28"/>
          <w:lang w:val="uk-UA"/>
        </w:rPr>
      </w:pPr>
      <w:r w:rsidRPr="00DA76F6">
        <w:rPr>
          <w:color w:val="000000" w:themeColor="text1"/>
          <w:szCs w:val="28"/>
          <w:lang w:val="uk-UA"/>
        </w:rPr>
        <w:t>Управління з питань звернень громадян</w:t>
      </w:r>
    </w:p>
    <w:p w:rsidR="00793639" w:rsidRPr="00DA76F6" w:rsidRDefault="00665A8E" w:rsidP="00067BBF">
      <w:pPr>
        <w:ind w:left="10" w:right="-9" w:hanging="10"/>
        <w:jc w:val="right"/>
        <w:rPr>
          <w:color w:val="000000" w:themeColor="text1"/>
          <w:lang w:val="uk-UA"/>
        </w:rPr>
      </w:pPr>
      <w:r w:rsidRPr="00DA76F6">
        <w:rPr>
          <w:color w:val="000000" w:themeColor="text1"/>
          <w:szCs w:val="28"/>
          <w:lang w:val="uk-UA"/>
        </w:rPr>
        <w:t>Апарату Верховної Ради України</w:t>
      </w:r>
    </w:p>
    <w:sectPr w:rsidR="00793639" w:rsidRPr="00DA76F6" w:rsidSect="00067BBF">
      <w:headerReference w:type="default" r:id="rId7"/>
      <w:pgSz w:w="11906" w:h="16838"/>
      <w:pgMar w:top="907" w:right="567" w:bottom="907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1C10" w:rsidRDefault="00F41C10" w:rsidP="002E2292">
      <w:r>
        <w:separator/>
      </w:r>
    </w:p>
  </w:endnote>
  <w:endnote w:type="continuationSeparator" w:id="0">
    <w:p w:rsidR="00F41C10" w:rsidRDefault="00F41C10" w:rsidP="002E2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1C10" w:rsidRDefault="00F41C10" w:rsidP="002E2292">
      <w:r>
        <w:separator/>
      </w:r>
    </w:p>
  </w:footnote>
  <w:footnote w:type="continuationSeparator" w:id="0">
    <w:p w:rsidR="00F41C10" w:rsidRDefault="00F41C10" w:rsidP="002E22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87877948"/>
      <w:docPartObj>
        <w:docPartGallery w:val="Page Numbers (Top of Page)"/>
        <w:docPartUnique/>
      </w:docPartObj>
    </w:sdtPr>
    <w:sdtEndPr/>
    <w:sdtContent>
      <w:p w:rsidR="002E2292" w:rsidRDefault="002E229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41D5" w:rsidRPr="002A41D5">
          <w:rPr>
            <w:noProof/>
            <w:lang w:val="uk-UA"/>
          </w:rPr>
          <w:t>2</w:t>
        </w:r>
        <w:r>
          <w:fldChar w:fldCharType="end"/>
        </w:r>
      </w:p>
    </w:sdtContent>
  </w:sdt>
  <w:p w:rsidR="002E2292" w:rsidRDefault="002E2292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A8E"/>
    <w:rsid w:val="00014CD0"/>
    <w:rsid w:val="00045E14"/>
    <w:rsid w:val="0006160C"/>
    <w:rsid w:val="00067BBF"/>
    <w:rsid w:val="000976B4"/>
    <w:rsid w:val="000C2AD1"/>
    <w:rsid w:val="000D6BBC"/>
    <w:rsid w:val="00115C60"/>
    <w:rsid w:val="00117659"/>
    <w:rsid w:val="00141346"/>
    <w:rsid w:val="001710AF"/>
    <w:rsid w:val="001C4BE4"/>
    <w:rsid w:val="001C54A5"/>
    <w:rsid w:val="00241ADF"/>
    <w:rsid w:val="0025375D"/>
    <w:rsid w:val="00254C4C"/>
    <w:rsid w:val="002564FE"/>
    <w:rsid w:val="0027163A"/>
    <w:rsid w:val="002A41D5"/>
    <w:rsid w:val="002A6797"/>
    <w:rsid w:val="002B75AF"/>
    <w:rsid w:val="002E2292"/>
    <w:rsid w:val="002E55C2"/>
    <w:rsid w:val="002F52F4"/>
    <w:rsid w:val="002F5389"/>
    <w:rsid w:val="003069AE"/>
    <w:rsid w:val="003467B7"/>
    <w:rsid w:val="00370A0C"/>
    <w:rsid w:val="0038209C"/>
    <w:rsid w:val="003B09D5"/>
    <w:rsid w:val="003F3419"/>
    <w:rsid w:val="003F46A1"/>
    <w:rsid w:val="003F551B"/>
    <w:rsid w:val="00401CAE"/>
    <w:rsid w:val="00450C35"/>
    <w:rsid w:val="004840DD"/>
    <w:rsid w:val="00493272"/>
    <w:rsid w:val="0049715D"/>
    <w:rsid w:val="004A43C9"/>
    <w:rsid w:val="004B00F0"/>
    <w:rsid w:val="004C3FC5"/>
    <w:rsid w:val="004D77BA"/>
    <w:rsid w:val="004E1C7E"/>
    <w:rsid w:val="0050470E"/>
    <w:rsid w:val="00521CE6"/>
    <w:rsid w:val="00544A0F"/>
    <w:rsid w:val="00554429"/>
    <w:rsid w:val="005625F1"/>
    <w:rsid w:val="00562783"/>
    <w:rsid w:val="005645A1"/>
    <w:rsid w:val="00567628"/>
    <w:rsid w:val="005A0219"/>
    <w:rsid w:val="005A49CE"/>
    <w:rsid w:val="005E3FB4"/>
    <w:rsid w:val="006273EB"/>
    <w:rsid w:val="00632F39"/>
    <w:rsid w:val="00633DAA"/>
    <w:rsid w:val="00665248"/>
    <w:rsid w:val="00665A8E"/>
    <w:rsid w:val="006739B8"/>
    <w:rsid w:val="00675B51"/>
    <w:rsid w:val="006B2592"/>
    <w:rsid w:val="006D079E"/>
    <w:rsid w:val="006E5758"/>
    <w:rsid w:val="006F20A9"/>
    <w:rsid w:val="00704B48"/>
    <w:rsid w:val="0070635A"/>
    <w:rsid w:val="00713AF7"/>
    <w:rsid w:val="00717242"/>
    <w:rsid w:val="00737421"/>
    <w:rsid w:val="00761C0C"/>
    <w:rsid w:val="00763012"/>
    <w:rsid w:val="00793639"/>
    <w:rsid w:val="007A0E4E"/>
    <w:rsid w:val="007F3C4E"/>
    <w:rsid w:val="00837C8E"/>
    <w:rsid w:val="00875354"/>
    <w:rsid w:val="008765B5"/>
    <w:rsid w:val="00884CB3"/>
    <w:rsid w:val="008869E5"/>
    <w:rsid w:val="0089323A"/>
    <w:rsid w:val="008961F8"/>
    <w:rsid w:val="008E6F1C"/>
    <w:rsid w:val="00942BB3"/>
    <w:rsid w:val="009D328F"/>
    <w:rsid w:val="009E5A5A"/>
    <w:rsid w:val="009F5EA5"/>
    <w:rsid w:val="00A04526"/>
    <w:rsid w:val="00A167B5"/>
    <w:rsid w:val="00A308D1"/>
    <w:rsid w:val="00A32F2E"/>
    <w:rsid w:val="00A35C0B"/>
    <w:rsid w:val="00A3642A"/>
    <w:rsid w:val="00AA5175"/>
    <w:rsid w:val="00AA60A0"/>
    <w:rsid w:val="00AC149F"/>
    <w:rsid w:val="00AC7F4D"/>
    <w:rsid w:val="00AD32DC"/>
    <w:rsid w:val="00AF16DE"/>
    <w:rsid w:val="00B01F4D"/>
    <w:rsid w:val="00B119C4"/>
    <w:rsid w:val="00B173F5"/>
    <w:rsid w:val="00B20A04"/>
    <w:rsid w:val="00B57398"/>
    <w:rsid w:val="00BF1954"/>
    <w:rsid w:val="00CC50CD"/>
    <w:rsid w:val="00CD46BE"/>
    <w:rsid w:val="00CD6427"/>
    <w:rsid w:val="00CD77C9"/>
    <w:rsid w:val="00D8083B"/>
    <w:rsid w:val="00D810CD"/>
    <w:rsid w:val="00D84B09"/>
    <w:rsid w:val="00D944CF"/>
    <w:rsid w:val="00DA76F6"/>
    <w:rsid w:val="00DB4981"/>
    <w:rsid w:val="00DB7C44"/>
    <w:rsid w:val="00DC4802"/>
    <w:rsid w:val="00DC6B89"/>
    <w:rsid w:val="00DD2CE0"/>
    <w:rsid w:val="00E07CA0"/>
    <w:rsid w:val="00E16B04"/>
    <w:rsid w:val="00E3106F"/>
    <w:rsid w:val="00E317D5"/>
    <w:rsid w:val="00E3322F"/>
    <w:rsid w:val="00E35FE6"/>
    <w:rsid w:val="00E4300B"/>
    <w:rsid w:val="00E535FC"/>
    <w:rsid w:val="00ED2D5B"/>
    <w:rsid w:val="00EF48C1"/>
    <w:rsid w:val="00F2770F"/>
    <w:rsid w:val="00F41C10"/>
    <w:rsid w:val="00F43D33"/>
    <w:rsid w:val="00F5311D"/>
    <w:rsid w:val="00F56445"/>
    <w:rsid w:val="00F64C7B"/>
    <w:rsid w:val="00F746E0"/>
    <w:rsid w:val="00FD7EEB"/>
    <w:rsid w:val="00FE6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CA27A"/>
  <w15:chartTrackingRefBased/>
  <w15:docId w15:val="{C79A150D-E8D3-47EA-91FD-C804D65D4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5A8E"/>
    <w:pPr>
      <w:spacing w:after="0" w:line="240" w:lineRule="auto"/>
      <w:ind w:firstLine="709"/>
      <w:jc w:val="both"/>
    </w:pPr>
    <w:rPr>
      <w:rFonts w:ascii="Times New Roman" w:hAnsi="Times New Roman"/>
      <w:sz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079E"/>
    <w:rPr>
      <w:rFonts w:ascii="Segoe UI" w:hAnsi="Segoe UI" w:cs="Segoe UI"/>
      <w:sz w:val="18"/>
      <w:szCs w:val="18"/>
    </w:rPr>
  </w:style>
  <w:style w:type="character" w:customStyle="1" w:styleId="a4">
    <w:name w:val="Текст у виносці Знак"/>
    <w:basedOn w:val="a0"/>
    <w:link w:val="a3"/>
    <w:uiPriority w:val="99"/>
    <w:semiHidden/>
    <w:rsid w:val="006D079E"/>
    <w:rPr>
      <w:rFonts w:ascii="Segoe UI" w:hAnsi="Segoe UI" w:cs="Segoe UI"/>
      <w:sz w:val="18"/>
      <w:szCs w:val="18"/>
      <w:lang w:val="ru-RU"/>
    </w:rPr>
  </w:style>
  <w:style w:type="paragraph" w:styleId="a5">
    <w:name w:val="header"/>
    <w:basedOn w:val="a"/>
    <w:link w:val="a6"/>
    <w:uiPriority w:val="99"/>
    <w:unhideWhenUsed/>
    <w:rsid w:val="002E2292"/>
    <w:pPr>
      <w:tabs>
        <w:tab w:val="center" w:pos="4819"/>
        <w:tab w:val="right" w:pos="9639"/>
      </w:tabs>
    </w:pPr>
  </w:style>
  <w:style w:type="character" w:customStyle="1" w:styleId="a6">
    <w:name w:val="Верхній колонтитул Знак"/>
    <w:basedOn w:val="a0"/>
    <w:link w:val="a5"/>
    <w:uiPriority w:val="99"/>
    <w:rsid w:val="002E2292"/>
    <w:rPr>
      <w:rFonts w:ascii="Times New Roman" w:hAnsi="Times New Roman"/>
      <w:sz w:val="28"/>
      <w:lang w:val="ru-RU"/>
    </w:rPr>
  </w:style>
  <w:style w:type="paragraph" w:styleId="a7">
    <w:name w:val="footer"/>
    <w:basedOn w:val="a"/>
    <w:link w:val="a8"/>
    <w:uiPriority w:val="99"/>
    <w:unhideWhenUsed/>
    <w:rsid w:val="002E2292"/>
    <w:pPr>
      <w:tabs>
        <w:tab w:val="center" w:pos="4819"/>
        <w:tab w:val="right" w:pos="9639"/>
      </w:tabs>
    </w:pPr>
  </w:style>
  <w:style w:type="character" w:customStyle="1" w:styleId="a8">
    <w:name w:val="Нижній колонтитул Знак"/>
    <w:basedOn w:val="a0"/>
    <w:link w:val="a7"/>
    <w:uiPriority w:val="99"/>
    <w:rsid w:val="002E2292"/>
    <w:rPr>
      <w:rFonts w:ascii="Times New Roman" w:hAnsi="Times New Roman"/>
      <w:sz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185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F73439-A0B4-4D3A-A7AC-ECF5B87D8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3420</Words>
  <Characters>1950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Правдивець Сергій Сергійович</dc:creator>
  <cp:keywords/>
  <dc:description/>
  <cp:lastModifiedBy>Адамович Наталія Миколаївна</cp:lastModifiedBy>
  <cp:revision>5</cp:revision>
  <cp:lastPrinted>2026-01-13T12:25:00Z</cp:lastPrinted>
  <dcterms:created xsi:type="dcterms:W3CDTF">2026-01-13T14:28:00Z</dcterms:created>
  <dcterms:modified xsi:type="dcterms:W3CDTF">2026-01-13T14:32:00Z</dcterms:modified>
</cp:coreProperties>
</file>