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419" w:rsidRPr="00063A76" w:rsidRDefault="002B5794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  <w:r w:rsidRPr="00063A76">
        <w:rPr>
          <w:rFonts w:ascii="Times New Roman" w:eastAsia="Times New Roman" w:hAnsi="Times New Roman" w:cs="Times New Roman"/>
          <w:sz w:val="28"/>
        </w:rPr>
        <w:t>Довідка</w:t>
      </w:r>
    </w:p>
    <w:p w:rsidR="00255419" w:rsidRPr="00063A76" w:rsidRDefault="002B5794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063A76">
        <w:rPr>
          <w:rFonts w:ascii="Times New Roman" w:eastAsia="Times New Roman" w:hAnsi="Times New Roman" w:cs="Times New Roman"/>
          <w:sz w:val="28"/>
        </w:rPr>
        <w:t xml:space="preserve">про звернення громадян, що надійшли до Управління з питань звернень </w:t>
      </w:r>
    </w:p>
    <w:p w:rsidR="00255419" w:rsidRPr="00063A76" w:rsidRDefault="002B5794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063A76">
        <w:rPr>
          <w:rFonts w:ascii="Times New Roman" w:eastAsia="Times New Roman" w:hAnsi="Times New Roman" w:cs="Times New Roman"/>
          <w:sz w:val="28"/>
        </w:rPr>
        <w:t>громадян Апарату Верховної Ради України у 202</w:t>
      </w:r>
      <w:r w:rsidR="00D31E46" w:rsidRPr="00063A76">
        <w:rPr>
          <w:rFonts w:ascii="Times New Roman" w:eastAsia="Times New Roman" w:hAnsi="Times New Roman" w:cs="Times New Roman"/>
          <w:sz w:val="28"/>
        </w:rPr>
        <w:t>5</w:t>
      </w:r>
      <w:r w:rsidRPr="00063A76">
        <w:rPr>
          <w:rFonts w:ascii="Times New Roman" w:eastAsia="Times New Roman" w:hAnsi="Times New Roman" w:cs="Times New Roman"/>
          <w:sz w:val="28"/>
        </w:rPr>
        <w:t xml:space="preserve"> році</w:t>
      </w:r>
    </w:p>
    <w:p w:rsidR="00255419" w:rsidRPr="00063A76" w:rsidRDefault="00E56A15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063A76">
        <w:rPr>
          <w:rFonts w:ascii="Times New Roman" w:eastAsia="Times New Roman" w:hAnsi="Times New Roman" w:cs="Times New Roman"/>
          <w:sz w:val="28"/>
        </w:rPr>
        <w:t xml:space="preserve">від мешканців </w:t>
      </w:r>
      <w:r w:rsidR="00514DCB">
        <w:rPr>
          <w:rFonts w:ascii="Times New Roman" w:eastAsia="Times New Roman" w:hAnsi="Times New Roman" w:cs="Times New Roman"/>
          <w:sz w:val="28"/>
        </w:rPr>
        <w:t>Львівської області</w:t>
      </w:r>
    </w:p>
    <w:p w:rsidR="00255419" w:rsidRPr="00063A76" w:rsidRDefault="00255419" w:rsidP="00D31E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D31E46" w:rsidRPr="00D31E46" w:rsidRDefault="00D31E46" w:rsidP="002C1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31E46">
        <w:rPr>
          <w:rFonts w:ascii="Times New Roman" w:hAnsi="Times New Roman" w:cs="Times New Roman"/>
          <w:sz w:val="28"/>
          <w:szCs w:val="28"/>
        </w:rPr>
        <w:t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зв'язку, 112,566 тис. – поштою, 9,613 тис. – засобами телефонного зв'язку, 8,398 тис. – надійшло від органів державної влади, інших установ та організацій. У зв'язку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:rsidR="00255419" w:rsidRPr="00FD4127" w:rsidRDefault="002B5794" w:rsidP="002C1C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FD4127">
        <w:rPr>
          <w:rFonts w:ascii="Times New Roman" w:eastAsia="Times New Roman" w:hAnsi="Times New Roman" w:cs="Times New Roman"/>
          <w:sz w:val="28"/>
        </w:rPr>
        <w:t>Від мешк</w:t>
      </w:r>
      <w:r w:rsidR="00E56A15" w:rsidRPr="00FD4127">
        <w:rPr>
          <w:rFonts w:ascii="Times New Roman" w:eastAsia="Times New Roman" w:hAnsi="Times New Roman" w:cs="Times New Roman"/>
          <w:sz w:val="28"/>
        </w:rPr>
        <w:t xml:space="preserve">анців </w:t>
      </w:r>
      <w:r w:rsidR="009459C5">
        <w:rPr>
          <w:rFonts w:ascii="Times New Roman" w:eastAsia="Times New Roman" w:hAnsi="Times New Roman" w:cs="Times New Roman"/>
          <w:sz w:val="28"/>
        </w:rPr>
        <w:t>Львівської області</w:t>
      </w:r>
      <w:r w:rsidRPr="00FD4127">
        <w:rPr>
          <w:rFonts w:ascii="Times New Roman" w:eastAsia="Times New Roman" w:hAnsi="Times New Roman" w:cs="Times New Roman"/>
          <w:sz w:val="28"/>
        </w:rPr>
        <w:t xml:space="preserve"> у 202</w:t>
      </w:r>
      <w:r w:rsidR="007A43CB" w:rsidRPr="00FD4127">
        <w:rPr>
          <w:rFonts w:ascii="Times New Roman" w:eastAsia="Times New Roman" w:hAnsi="Times New Roman" w:cs="Times New Roman"/>
          <w:sz w:val="28"/>
        </w:rPr>
        <w:t>5</w:t>
      </w:r>
      <w:r w:rsidRPr="00FD4127">
        <w:rPr>
          <w:rFonts w:ascii="Times New Roman" w:eastAsia="Times New Roman" w:hAnsi="Times New Roman" w:cs="Times New Roman"/>
          <w:sz w:val="28"/>
        </w:rPr>
        <w:t xml:space="preserve"> році надійшло </w:t>
      </w:r>
      <w:r w:rsidR="009459C5">
        <w:rPr>
          <w:rFonts w:ascii="Times New Roman" w:eastAsia="Times New Roman" w:hAnsi="Times New Roman" w:cs="Times New Roman"/>
          <w:sz w:val="28"/>
        </w:rPr>
        <w:t>3,808 тис.</w:t>
      </w:r>
      <w:r w:rsidRPr="00FD4127">
        <w:rPr>
          <w:rFonts w:ascii="Times New Roman" w:eastAsia="Times New Roman" w:hAnsi="Times New Roman" w:cs="Times New Roman"/>
          <w:sz w:val="28"/>
        </w:rPr>
        <w:t xml:space="preserve"> звернен</w:t>
      </w:r>
      <w:r w:rsidR="009459C5">
        <w:rPr>
          <w:rFonts w:ascii="Times New Roman" w:eastAsia="Times New Roman" w:hAnsi="Times New Roman" w:cs="Times New Roman"/>
          <w:sz w:val="28"/>
        </w:rPr>
        <w:t>ь</w:t>
      </w:r>
      <w:r w:rsidRPr="00FD4127">
        <w:rPr>
          <w:rFonts w:ascii="Times New Roman" w:eastAsia="Times New Roman" w:hAnsi="Times New Roman" w:cs="Times New Roman"/>
          <w:sz w:val="28"/>
        </w:rPr>
        <w:t xml:space="preserve">, що на </w:t>
      </w:r>
      <w:r w:rsidR="00912F65">
        <w:rPr>
          <w:rFonts w:ascii="Times New Roman" w:eastAsia="Times New Roman" w:hAnsi="Times New Roman" w:cs="Times New Roman"/>
          <w:sz w:val="28"/>
        </w:rPr>
        <w:t>10,914 тис.</w:t>
      </w:r>
      <w:r w:rsidRPr="00FD4127">
        <w:rPr>
          <w:rFonts w:ascii="Times New Roman" w:eastAsia="Times New Roman" w:hAnsi="Times New Roman" w:cs="Times New Roman"/>
          <w:sz w:val="28"/>
        </w:rPr>
        <w:t xml:space="preserve"> (у </w:t>
      </w:r>
      <w:r w:rsidR="00912F65">
        <w:rPr>
          <w:rFonts w:ascii="Times New Roman" w:eastAsia="Times New Roman" w:hAnsi="Times New Roman" w:cs="Times New Roman"/>
          <w:sz w:val="28"/>
        </w:rPr>
        <w:t>3</w:t>
      </w:r>
      <w:r w:rsidRPr="00FD4127">
        <w:rPr>
          <w:rFonts w:ascii="Times New Roman" w:eastAsia="Times New Roman" w:hAnsi="Times New Roman" w:cs="Times New Roman"/>
          <w:sz w:val="28"/>
        </w:rPr>
        <w:t>,</w:t>
      </w:r>
      <w:r w:rsidR="00912F65">
        <w:rPr>
          <w:rFonts w:ascii="Times New Roman" w:eastAsia="Times New Roman" w:hAnsi="Times New Roman" w:cs="Times New Roman"/>
          <w:sz w:val="28"/>
        </w:rPr>
        <w:t>8</w:t>
      </w:r>
      <w:r w:rsidRPr="00FD4127">
        <w:rPr>
          <w:rFonts w:ascii="Times New Roman" w:eastAsia="Times New Roman" w:hAnsi="Times New Roman" w:cs="Times New Roman"/>
          <w:sz w:val="28"/>
        </w:rPr>
        <w:t xml:space="preserve"> раза) </w:t>
      </w:r>
      <w:r w:rsidR="00294775">
        <w:rPr>
          <w:rFonts w:ascii="Times New Roman" w:eastAsia="Times New Roman" w:hAnsi="Times New Roman" w:cs="Times New Roman"/>
          <w:sz w:val="28"/>
        </w:rPr>
        <w:t>менше</w:t>
      </w:r>
      <w:r w:rsidRPr="00FD4127">
        <w:rPr>
          <w:rFonts w:ascii="Times New Roman" w:eastAsia="Times New Roman" w:hAnsi="Times New Roman" w:cs="Times New Roman"/>
          <w:sz w:val="28"/>
        </w:rPr>
        <w:t>, ніж 202</w:t>
      </w:r>
      <w:r w:rsidR="007A43CB" w:rsidRPr="00FD4127">
        <w:rPr>
          <w:rFonts w:ascii="Times New Roman" w:eastAsia="Times New Roman" w:hAnsi="Times New Roman" w:cs="Times New Roman"/>
          <w:sz w:val="28"/>
        </w:rPr>
        <w:t>4</w:t>
      </w:r>
      <w:r w:rsidRPr="00FD4127">
        <w:rPr>
          <w:rFonts w:ascii="Times New Roman" w:eastAsia="Times New Roman" w:hAnsi="Times New Roman" w:cs="Times New Roman"/>
          <w:sz w:val="28"/>
        </w:rPr>
        <w:t xml:space="preserve"> року. </w:t>
      </w:r>
      <w:r w:rsidR="00FD4127" w:rsidRPr="00FD4127">
        <w:rPr>
          <w:rFonts w:ascii="Times New Roman" w:hAnsi="Times New Roman" w:cs="Times New Roman"/>
          <w:sz w:val="28"/>
          <w:szCs w:val="28"/>
        </w:rPr>
        <w:t xml:space="preserve">З загальної кількості </w:t>
      </w:r>
      <w:r w:rsidR="00FA3C69">
        <w:rPr>
          <w:rFonts w:ascii="Times New Roman" w:hAnsi="Times New Roman" w:cs="Times New Roman"/>
          <w:sz w:val="28"/>
          <w:szCs w:val="28"/>
        </w:rPr>
        <w:t>519</w:t>
      </w:r>
      <w:r w:rsidR="002F63D4">
        <w:rPr>
          <w:rFonts w:ascii="Times New Roman" w:hAnsi="Times New Roman" w:cs="Times New Roman"/>
          <w:sz w:val="28"/>
          <w:szCs w:val="28"/>
        </w:rPr>
        <w:t xml:space="preserve"> </w:t>
      </w:r>
      <w:r w:rsidR="00FA4996">
        <w:rPr>
          <w:rFonts w:ascii="Times New Roman" w:hAnsi="Times New Roman" w:cs="Times New Roman"/>
          <w:sz w:val="28"/>
          <w:szCs w:val="28"/>
        </w:rPr>
        <w:t>звернень виявилися</w:t>
      </w:r>
      <w:r w:rsidR="00FD4127" w:rsidRPr="00FD4127">
        <w:rPr>
          <w:rFonts w:ascii="Times New Roman" w:hAnsi="Times New Roman" w:cs="Times New Roman"/>
          <w:sz w:val="28"/>
          <w:szCs w:val="28"/>
        </w:rPr>
        <w:t xml:space="preserve"> </w:t>
      </w:r>
      <w:r w:rsidR="00FA3C69">
        <w:rPr>
          <w:rFonts w:ascii="Times New Roman" w:hAnsi="Times New Roman" w:cs="Times New Roman"/>
          <w:sz w:val="28"/>
          <w:szCs w:val="28"/>
        </w:rPr>
        <w:t>масовими</w:t>
      </w:r>
      <w:r w:rsidR="00FD4127" w:rsidRPr="00FD4127">
        <w:rPr>
          <w:rFonts w:ascii="Times New Roman" w:hAnsi="Times New Roman" w:cs="Times New Roman"/>
          <w:sz w:val="28"/>
          <w:szCs w:val="28"/>
        </w:rPr>
        <w:t xml:space="preserve">, </w:t>
      </w:r>
      <w:r w:rsidR="00790153">
        <w:rPr>
          <w:rFonts w:ascii="Times New Roman" w:hAnsi="Times New Roman" w:cs="Times New Roman"/>
          <w:sz w:val="28"/>
          <w:szCs w:val="28"/>
        </w:rPr>
        <w:t>428</w:t>
      </w:r>
      <w:r w:rsidR="00A01771">
        <w:rPr>
          <w:rFonts w:ascii="Times New Roman" w:hAnsi="Times New Roman" w:cs="Times New Roman"/>
          <w:sz w:val="28"/>
          <w:szCs w:val="28"/>
        </w:rPr>
        <w:t xml:space="preserve"> – </w:t>
      </w:r>
      <w:r w:rsidR="00790153">
        <w:rPr>
          <w:rFonts w:ascii="Times New Roman" w:hAnsi="Times New Roman" w:cs="Times New Roman"/>
          <w:sz w:val="28"/>
          <w:szCs w:val="28"/>
        </w:rPr>
        <w:t>дублетними</w:t>
      </w:r>
      <w:r w:rsidR="00A01771">
        <w:rPr>
          <w:rFonts w:ascii="Times New Roman" w:hAnsi="Times New Roman" w:cs="Times New Roman"/>
          <w:sz w:val="28"/>
          <w:szCs w:val="28"/>
        </w:rPr>
        <w:t xml:space="preserve">, </w:t>
      </w:r>
      <w:r w:rsidR="00790153">
        <w:rPr>
          <w:rFonts w:ascii="Times New Roman" w:hAnsi="Times New Roman" w:cs="Times New Roman"/>
          <w:sz w:val="28"/>
          <w:szCs w:val="28"/>
        </w:rPr>
        <w:t xml:space="preserve">288 – повторними, </w:t>
      </w:r>
      <w:r w:rsidR="00915F3D">
        <w:rPr>
          <w:rFonts w:ascii="Times New Roman" w:hAnsi="Times New Roman" w:cs="Times New Roman"/>
          <w:sz w:val="28"/>
          <w:szCs w:val="28"/>
        </w:rPr>
        <w:t>109</w:t>
      </w:r>
      <w:r w:rsidR="00FD4127" w:rsidRPr="00FD4127">
        <w:rPr>
          <w:rFonts w:ascii="Times New Roman" w:eastAsia="Times New Roman" w:hAnsi="Times New Roman" w:cs="Times New Roman"/>
          <w:sz w:val="28"/>
        </w:rPr>
        <w:t xml:space="preserve"> </w:t>
      </w:r>
      <w:r w:rsidRPr="00FD4127">
        <w:rPr>
          <w:rFonts w:ascii="Times New Roman" w:eastAsia="Times New Roman" w:hAnsi="Times New Roman" w:cs="Times New Roman"/>
          <w:sz w:val="28"/>
        </w:rPr>
        <w:t>– колективн</w:t>
      </w:r>
      <w:r w:rsidR="00FD4127" w:rsidRPr="00FD4127">
        <w:rPr>
          <w:rFonts w:ascii="Times New Roman" w:eastAsia="Times New Roman" w:hAnsi="Times New Roman" w:cs="Times New Roman"/>
          <w:sz w:val="28"/>
        </w:rPr>
        <w:t>ими</w:t>
      </w:r>
      <w:r w:rsidRPr="00FD4127">
        <w:rPr>
          <w:rFonts w:ascii="Times New Roman" w:eastAsia="Times New Roman" w:hAnsi="Times New Roman" w:cs="Times New Roman"/>
          <w:sz w:val="28"/>
        </w:rPr>
        <w:t xml:space="preserve">, які підписали </w:t>
      </w:r>
      <w:r w:rsidR="00915F3D">
        <w:rPr>
          <w:rFonts w:ascii="Times New Roman" w:eastAsia="Times New Roman" w:hAnsi="Times New Roman" w:cs="Times New Roman"/>
          <w:sz w:val="28"/>
        </w:rPr>
        <w:t>55,910 тис.</w:t>
      </w:r>
      <w:r w:rsidR="00FD4127" w:rsidRPr="00FD4127">
        <w:rPr>
          <w:rFonts w:ascii="Times New Roman" w:eastAsia="Times New Roman" w:hAnsi="Times New Roman" w:cs="Times New Roman"/>
          <w:sz w:val="28"/>
        </w:rPr>
        <w:t xml:space="preserve"> дописувач</w:t>
      </w:r>
      <w:r w:rsidR="00915F3D">
        <w:rPr>
          <w:rFonts w:ascii="Times New Roman" w:eastAsia="Times New Roman" w:hAnsi="Times New Roman" w:cs="Times New Roman"/>
          <w:sz w:val="28"/>
        </w:rPr>
        <w:t>ів</w:t>
      </w:r>
      <w:r w:rsidR="00FD4127" w:rsidRPr="00FD4127">
        <w:rPr>
          <w:rFonts w:ascii="Times New Roman" w:eastAsia="Times New Roman" w:hAnsi="Times New Roman" w:cs="Times New Roman"/>
          <w:sz w:val="28"/>
        </w:rPr>
        <w:t>.</w:t>
      </w:r>
    </w:p>
    <w:p w:rsidR="00255419" w:rsidRPr="0070074A" w:rsidRDefault="002B5794" w:rsidP="002C1C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70074A">
        <w:rPr>
          <w:rFonts w:ascii="Times New Roman" w:eastAsia="Times New Roman" w:hAnsi="Times New Roman" w:cs="Times New Roman"/>
          <w:sz w:val="28"/>
        </w:rPr>
        <w:t>За формою надходження найбільше пропозицій, з</w:t>
      </w:r>
      <w:r w:rsidR="00E56A15" w:rsidRPr="0070074A">
        <w:rPr>
          <w:rFonts w:ascii="Times New Roman" w:eastAsia="Times New Roman" w:hAnsi="Times New Roman" w:cs="Times New Roman"/>
          <w:sz w:val="28"/>
        </w:rPr>
        <w:t xml:space="preserve">аяв і скарг мешканці </w:t>
      </w:r>
      <w:r w:rsidR="008F144F">
        <w:rPr>
          <w:rFonts w:ascii="Times New Roman" w:eastAsia="Times New Roman" w:hAnsi="Times New Roman" w:cs="Times New Roman"/>
          <w:sz w:val="28"/>
        </w:rPr>
        <w:t>Львівщини</w:t>
      </w:r>
      <w:r w:rsidRPr="0070074A">
        <w:rPr>
          <w:rFonts w:ascii="Times New Roman" w:eastAsia="Times New Roman" w:hAnsi="Times New Roman" w:cs="Times New Roman"/>
          <w:sz w:val="28"/>
        </w:rPr>
        <w:t xml:space="preserve"> надісла</w:t>
      </w:r>
      <w:r w:rsidR="009E4A71" w:rsidRPr="0070074A">
        <w:rPr>
          <w:rFonts w:ascii="Times New Roman" w:eastAsia="Times New Roman" w:hAnsi="Times New Roman" w:cs="Times New Roman"/>
          <w:sz w:val="28"/>
        </w:rPr>
        <w:t xml:space="preserve">ли поштою – </w:t>
      </w:r>
      <w:r w:rsidR="00E451B8">
        <w:rPr>
          <w:rFonts w:ascii="Times New Roman" w:eastAsia="Times New Roman" w:hAnsi="Times New Roman" w:cs="Times New Roman"/>
          <w:sz w:val="28"/>
        </w:rPr>
        <w:t>2,149 тис</w:t>
      </w:r>
      <w:r w:rsidR="009E4A71" w:rsidRPr="0070074A">
        <w:rPr>
          <w:rFonts w:ascii="Times New Roman" w:eastAsia="Times New Roman" w:hAnsi="Times New Roman" w:cs="Times New Roman"/>
          <w:sz w:val="28"/>
        </w:rPr>
        <w:t xml:space="preserve">. Ще </w:t>
      </w:r>
      <w:r w:rsidR="00671924">
        <w:rPr>
          <w:rFonts w:ascii="Times New Roman" w:eastAsia="Times New Roman" w:hAnsi="Times New Roman" w:cs="Times New Roman"/>
          <w:sz w:val="28"/>
        </w:rPr>
        <w:t>1,378 тис.</w:t>
      </w:r>
      <w:r w:rsidR="009E4A71" w:rsidRPr="0070074A">
        <w:rPr>
          <w:rFonts w:ascii="Times New Roman" w:eastAsia="Times New Roman" w:hAnsi="Times New Roman" w:cs="Times New Roman"/>
          <w:sz w:val="28"/>
        </w:rPr>
        <w:t xml:space="preserve"> звернень надійшл</w:t>
      </w:r>
      <w:r w:rsidR="00AC4648" w:rsidRPr="0070074A">
        <w:rPr>
          <w:rFonts w:ascii="Times New Roman" w:eastAsia="Times New Roman" w:hAnsi="Times New Roman" w:cs="Times New Roman"/>
          <w:sz w:val="28"/>
        </w:rPr>
        <w:t>о</w:t>
      </w:r>
      <w:r w:rsidRPr="0070074A">
        <w:rPr>
          <w:rFonts w:ascii="Times New Roman" w:eastAsia="Times New Roman" w:hAnsi="Times New Roman" w:cs="Times New Roman"/>
          <w:sz w:val="28"/>
        </w:rPr>
        <w:t xml:space="preserve"> </w:t>
      </w:r>
      <w:r w:rsidR="007C5505">
        <w:rPr>
          <w:rFonts w:ascii="Times New Roman" w:eastAsia="Times New Roman" w:hAnsi="Times New Roman" w:cs="Times New Roman"/>
          <w:sz w:val="28"/>
        </w:rPr>
        <w:t>засобами електронного зв'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язку, </w:t>
      </w:r>
      <w:r w:rsidR="006117F7">
        <w:rPr>
          <w:rFonts w:ascii="Times New Roman" w:eastAsia="Times New Roman" w:hAnsi="Times New Roman" w:cs="Times New Roman"/>
          <w:sz w:val="28"/>
        </w:rPr>
        <w:t>148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 – засобами телефонного </w:t>
      </w:r>
      <w:r w:rsidR="0073298D" w:rsidRPr="0070074A">
        <w:rPr>
          <w:rFonts w:ascii="Times New Roman" w:eastAsia="Times New Roman" w:hAnsi="Times New Roman" w:cs="Times New Roman"/>
          <w:sz w:val="28"/>
        </w:rPr>
        <w:t>зв'язку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, </w:t>
      </w:r>
      <w:r w:rsidR="005B4CAB">
        <w:rPr>
          <w:rFonts w:ascii="Times New Roman" w:eastAsia="Times New Roman" w:hAnsi="Times New Roman" w:cs="Times New Roman"/>
          <w:sz w:val="28"/>
        </w:rPr>
        <w:t>113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 </w:t>
      </w:r>
      <w:r w:rsidR="00AC4648" w:rsidRPr="0070074A">
        <w:rPr>
          <w:rFonts w:ascii="Times New Roman" w:hAnsi="Times New Roman" w:cs="Times New Roman"/>
          <w:sz w:val="28"/>
          <w:szCs w:val="28"/>
        </w:rPr>
        <w:t>– від органів державної влади, інших установ та організацій</w:t>
      </w:r>
      <w:r w:rsidRPr="0070074A">
        <w:rPr>
          <w:rFonts w:ascii="Times New Roman" w:eastAsia="Times New Roman" w:hAnsi="Times New Roman" w:cs="Times New Roman"/>
          <w:sz w:val="28"/>
        </w:rPr>
        <w:t>.</w:t>
      </w:r>
    </w:p>
    <w:p w:rsidR="0070074A" w:rsidRPr="002C1CF6" w:rsidRDefault="0070074A" w:rsidP="002C1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CF6">
        <w:rPr>
          <w:rFonts w:ascii="Times New Roman" w:hAnsi="Times New Roman" w:cs="Times New Roman"/>
          <w:sz w:val="28"/>
          <w:szCs w:val="28"/>
        </w:rPr>
        <w:t xml:space="preserve">Серед </w:t>
      </w:r>
      <w:r w:rsidR="002C1CF6">
        <w:rPr>
          <w:rFonts w:ascii="Times New Roman" w:hAnsi="Times New Roman" w:cs="Times New Roman"/>
          <w:sz w:val="28"/>
          <w:szCs w:val="28"/>
        </w:rPr>
        <w:t>дописувачів</w:t>
      </w:r>
      <w:r w:rsidRPr="002C1CF6">
        <w:rPr>
          <w:rFonts w:ascii="Times New Roman" w:hAnsi="Times New Roman" w:cs="Times New Roman"/>
          <w:sz w:val="28"/>
          <w:szCs w:val="28"/>
        </w:rPr>
        <w:t>, які зазначили свій соціальний стан</w:t>
      </w:r>
      <w:r w:rsidR="00ED295F" w:rsidRPr="00ED295F">
        <w:t xml:space="preserve"> </w:t>
      </w:r>
      <w:r w:rsidR="00ED295F" w:rsidRPr="00ED295F">
        <w:rPr>
          <w:rFonts w:ascii="Times New Roman" w:hAnsi="Times New Roman" w:cs="Times New Roman"/>
          <w:sz w:val="28"/>
          <w:szCs w:val="28"/>
        </w:rPr>
        <w:t>переважали</w:t>
      </w:r>
      <w:r w:rsidR="00ED295F">
        <w:rPr>
          <w:rFonts w:ascii="Times New Roman" w:hAnsi="Times New Roman" w:cs="Times New Roman"/>
          <w:sz w:val="28"/>
          <w:szCs w:val="28"/>
        </w:rPr>
        <w:t xml:space="preserve"> працівники бюджетної сфери – 904, </w:t>
      </w:r>
      <w:r w:rsidR="00754DAF">
        <w:rPr>
          <w:rFonts w:ascii="Times New Roman" w:hAnsi="Times New Roman" w:cs="Times New Roman"/>
          <w:sz w:val="28"/>
          <w:szCs w:val="28"/>
        </w:rPr>
        <w:t>пенсіонери з числа військовослужбовців – 446, безробітні – 402, пенсіонери – 352, адвокати – 147.</w:t>
      </w:r>
      <w:r w:rsidR="001310F7">
        <w:rPr>
          <w:rFonts w:ascii="Times New Roman" w:hAnsi="Times New Roman" w:cs="Times New Roman"/>
          <w:sz w:val="28"/>
          <w:szCs w:val="28"/>
        </w:rPr>
        <w:t xml:space="preserve"> </w:t>
      </w:r>
      <w:r w:rsidR="001310F7" w:rsidRPr="001310F7">
        <w:rPr>
          <w:rFonts w:ascii="Times New Roman" w:hAnsi="Times New Roman" w:cs="Times New Roman"/>
          <w:sz w:val="28"/>
          <w:szCs w:val="28"/>
        </w:rPr>
        <w:t xml:space="preserve">З числа осіб пільгових категорій </w:t>
      </w:r>
      <w:r w:rsidR="001310F7">
        <w:rPr>
          <w:rFonts w:ascii="Times New Roman" w:hAnsi="Times New Roman" w:cs="Times New Roman"/>
          <w:sz w:val="28"/>
          <w:szCs w:val="28"/>
        </w:rPr>
        <w:t>442</w:t>
      </w:r>
      <w:r w:rsidR="001310F7" w:rsidRPr="001310F7">
        <w:rPr>
          <w:rFonts w:ascii="Times New Roman" w:hAnsi="Times New Roman" w:cs="Times New Roman"/>
          <w:sz w:val="28"/>
          <w:szCs w:val="28"/>
        </w:rPr>
        <w:t xml:space="preserve"> </w:t>
      </w:r>
      <w:r w:rsidR="001310F7">
        <w:rPr>
          <w:rFonts w:ascii="Times New Roman" w:hAnsi="Times New Roman" w:cs="Times New Roman"/>
          <w:sz w:val="28"/>
          <w:szCs w:val="28"/>
        </w:rPr>
        <w:t>звернення</w:t>
      </w:r>
      <w:r w:rsidR="001310F7" w:rsidRPr="001310F7">
        <w:rPr>
          <w:rFonts w:ascii="Times New Roman" w:hAnsi="Times New Roman" w:cs="Times New Roman"/>
          <w:sz w:val="28"/>
          <w:szCs w:val="28"/>
        </w:rPr>
        <w:t xml:space="preserve"> отримано від</w:t>
      </w:r>
      <w:r w:rsidR="001310F7">
        <w:rPr>
          <w:rFonts w:ascii="Times New Roman" w:hAnsi="Times New Roman" w:cs="Times New Roman"/>
          <w:sz w:val="28"/>
          <w:szCs w:val="28"/>
        </w:rPr>
        <w:t xml:space="preserve"> одиноких матерів, 400 – від ветеранів військової служби, 113 – </w:t>
      </w:r>
      <w:r w:rsidR="001310F7" w:rsidRPr="001310F7">
        <w:rPr>
          <w:rFonts w:ascii="Times New Roman" w:hAnsi="Times New Roman" w:cs="Times New Roman"/>
          <w:sz w:val="28"/>
          <w:szCs w:val="28"/>
        </w:rPr>
        <w:t>від осіб з інвалідністю I-ІII груп</w:t>
      </w:r>
      <w:r w:rsidR="001310F7">
        <w:rPr>
          <w:rFonts w:ascii="Times New Roman" w:hAnsi="Times New Roman" w:cs="Times New Roman"/>
          <w:sz w:val="28"/>
          <w:szCs w:val="28"/>
        </w:rPr>
        <w:t>, 67 – від осіб з інвалідністю внаслідок війни, 59 – від переселенців, або внутрішньо переміщених осіб, 20 – від учасників бойових дій, 16 – від ветеранів праці.</w:t>
      </w:r>
    </w:p>
    <w:p w:rsidR="00255419" w:rsidRPr="005B5728" w:rsidRDefault="002B5794" w:rsidP="00D31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5B5728">
        <w:rPr>
          <w:rFonts w:ascii="Times New Roman" w:eastAsia="Times New Roman" w:hAnsi="Times New Roman" w:cs="Times New Roman"/>
          <w:sz w:val="28"/>
        </w:rPr>
        <w:t>Упродов</w:t>
      </w:r>
      <w:r w:rsidR="00697DA7" w:rsidRPr="005B5728">
        <w:rPr>
          <w:rFonts w:ascii="Times New Roman" w:eastAsia="Times New Roman" w:hAnsi="Times New Roman" w:cs="Times New Roman"/>
          <w:sz w:val="28"/>
        </w:rPr>
        <w:t>ж 202</w:t>
      </w:r>
      <w:r w:rsidR="00131565" w:rsidRPr="005B5728">
        <w:rPr>
          <w:rFonts w:ascii="Times New Roman" w:eastAsia="Times New Roman" w:hAnsi="Times New Roman" w:cs="Times New Roman"/>
          <w:sz w:val="28"/>
        </w:rPr>
        <w:t>5</w:t>
      </w:r>
      <w:r w:rsidR="00E56A15" w:rsidRPr="005B5728">
        <w:rPr>
          <w:rFonts w:ascii="Times New Roman" w:eastAsia="Times New Roman" w:hAnsi="Times New Roman" w:cs="Times New Roman"/>
          <w:sz w:val="28"/>
        </w:rPr>
        <w:t xml:space="preserve"> року мешканці </w:t>
      </w:r>
      <w:r w:rsidR="00452151">
        <w:rPr>
          <w:rFonts w:ascii="Times New Roman" w:eastAsia="Times New Roman" w:hAnsi="Times New Roman" w:cs="Times New Roman"/>
          <w:sz w:val="28"/>
        </w:rPr>
        <w:t>Львівської області</w:t>
      </w:r>
      <w:r w:rsidRPr="005B5728">
        <w:rPr>
          <w:rFonts w:ascii="Times New Roman" w:eastAsia="Times New Roman" w:hAnsi="Times New Roman" w:cs="Times New Roman"/>
          <w:sz w:val="28"/>
        </w:rPr>
        <w:t xml:space="preserve"> у своїх зверненнях порушили </w:t>
      </w:r>
      <w:r w:rsidR="0015409F">
        <w:rPr>
          <w:rFonts w:ascii="Times New Roman" w:eastAsia="Times New Roman" w:hAnsi="Times New Roman" w:cs="Times New Roman"/>
          <w:sz w:val="28"/>
        </w:rPr>
        <w:t>6,923 тис.</w:t>
      </w:r>
      <w:r w:rsidRPr="005B5728">
        <w:rPr>
          <w:rFonts w:ascii="Times New Roman" w:eastAsia="Times New Roman" w:hAnsi="Times New Roman" w:cs="Times New Roman"/>
          <w:sz w:val="28"/>
        </w:rPr>
        <w:t xml:space="preserve"> питан</w:t>
      </w:r>
      <w:r w:rsidR="0015409F">
        <w:rPr>
          <w:rFonts w:ascii="Times New Roman" w:eastAsia="Times New Roman" w:hAnsi="Times New Roman" w:cs="Times New Roman"/>
          <w:sz w:val="28"/>
        </w:rPr>
        <w:t>ь</w:t>
      </w:r>
      <w:r w:rsidRPr="005B5728">
        <w:rPr>
          <w:rFonts w:ascii="Times New Roman" w:eastAsia="Times New Roman" w:hAnsi="Times New Roman" w:cs="Times New Roman"/>
          <w:sz w:val="28"/>
        </w:rPr>
        <w:t xml:space="preserve">, що на </w:t>
      </w:r>
      <w:r w:rsidR="00CE71D9">
        <w:rPr>
          <w:rFonts w:ascii="Times New Roman" w:eastAsia="Times New Roman" w:hAnsi="Times New Roman" w:cs="Times New Roman"/>
          <w:sz w:val="28"/>
        </w:rPr>
        <w:t>17,092 тис.</w:t>
      </w:r>
      <w:r w:rsidRPr="005B5728">
        <w:rPr>
          <w:rFonts w:ascii="Times New Roman" w:eastAsia="Times New Roman" w:hAnsi="Times New Roman" w:cs="Times New Roman"/>
          <w:sz w:val="28"/>
        </w:rPr>
        <w:t xml:space="preserve"> пит</w:t>
      </w:r>
      <w:r w:rsidR="00320207">
        <w:rPr>
          <w:rFonts w:ascii="Times New Roman" w:eastAsia="Times New Roman" w:hAnsi="Times New Roman" w:cs="Times New Roman"/>
          <w:sz w:val="28"/>
        </w:rPr>
        <w:t>ань (у 3</w:t>
      </w:r>
      <w:r w:rsidRPr="005B5728">
        <w:rPr>
          <w:rFonts w:ascii="Times New Roman" w:eastAsia="Times New Roman" w:hAnsi="Times New Roman" w:cs="Times New Roman"/>
          <w:sz w:val="28"/>
        </w:rPr>
        <w:t>,</w:t>
      </w:r>
      <w:r w:rsidR="00320207">
        <w:rPr>
          <w:rFonts w:ascii="Times New Roman" w:eastAsia="Times New Roman" w:hAnsi="Times New Roman" w:cs="Times New Roman"/>
          <w:sz w:val="28"/>
        </w:rPr>
        <w:t>4</w:t>
      </w:r>
      <w:r w:rsidRPr="005B5728">
        <w:rPr>
          <w:rFonts w:ascii="Times New Roman" w:eastAsia="Times New Roman" w:hAnsi="Times New Roman" w:cs="Times New Roman"/>
          <w:sz w:val="28"/>
        </w:rPr>
        <w:t xml:space="preserve"> раза) </w:t>
      </w:r>
      <w:r w:rsidR="00B843C6" w:rsidRPr="005B5728">
        <w:rPr>
          <w:rFonts w:ascii="Times New Roman" w:eastAsia="Times New Roman" w:hAnsi="Times New Roman" w:cs="Times New Roman"/>
          <w:sz w:val="28"/>
        </w:rPr>
        <w:t>менше</w:t>
      </w:r>
      <w:r w:rsidRPr="005B5728">
        <w:rPr>
          <w:rFonts w:ascii="Times New Roman" w:eastAsia="Times New Roman" w:hAnsi="Times New Roman" w:cs="Times New Roman"/>
          <w:sz w:val="28"/>
        </w:rPr>
        <w:t>, ніж 202</w:t>
      </w:r>
      <w:r w:rsidR="00B843C6" w:rsidRPr="005B5728">
        <w:rPr>
          <w:rFonts w:ascii="Times New Roman" w:eastAsia="Times New Roman" w:hAnsi="Times New Roman" w:cs="Times New Roman"/>
          <w:sz w:val="28"/>
        </w:rPr>
        <w:t>4</w:t>
      </w:r>
      <w:r w:rsidRPr="005B5728">
        <w:rPr>
          <w:rFonts w:ascii="Times New Roman" w:eastAsia="Times New Roman" w:hAnsi="Times New Roman" w:cs="Times New Roman"/>
          <w:sz w:val="28"/>
        </w:rPr>
        <w:t xml:space="preserve"> року.</w:t>
      </w:r>
    </w:p>
    <w:p w:rsidR="005B5728" w:rsidRDefault="00A97F03" w:rsidP="0098667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5B1E">
        <w:rPr>
          <w:rFonts w:ascii="Times New Roman" w:eastAsia="Times New Roman" w:hAnsi="Times New Roman" w:cs="Times New Roman"/>
          <w:sz w:val="28"/>
        </w:rPr>
        <w:t>Н</w:t>
      </w:r>
      <w:r w:rsidR="002B5794" w:rsidRPr="000A5B1E">
        <w:rPr>
          <w:rFonts w:ascii="Times New Roman" w:eastAsia="Times New Roman" w:hAnsi="Times New Roman" w:cs="Times New Roman"/>
          <w:sz w:val="28"/>
        </w:rPr>
        <w:t>ай</w:t>
      </w:r>
      <w:r w:rsidR="004F3B17" w:rsidRPr="000A5B1E">
        <w:rPr>
          <w:rFonts w:ascii="Times New Roman" w:eastAsia="Times New Roman" w:hAnsi="Times New Roman" w:cs="Times New Roman"/>
          <w:sz w:val="28"/>
        </w:rPr>
        <w:t>актуальнішими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</w:t>
      </w:r>
      <w:r w:rsidR="004C6DA2">
        <w:rPr>
          <w:rFonts w:ascii="Times New Roman" w:eastAsia="Times New Roman" w:hAnsi="Times New Roman" w:cs="Times New Roman"/>
          <w:sz w:val="28"/>
        </w:rPr>
        <w:t>для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</w:t>
      </w:r>
      <w:r w:rsidR="005B3BCE">
        <w:rPr>
          <w:rFonts w:ascii="Times New Roman" w:eastAsia="Times New Roman" w:hAnsi="Times New Roman" w:cs="Times New Roman"/>
          <w:sz w:val="28"/>
        </w:rPr>
        <w:t>мешканців регіону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виявилися 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питання </w:t>
      </w:r>
      <w:r w:rsidR="00746BCA" w:rsidRPr="00746BCA">
        <w:rPr>
          <w:rFonts w:ascii="Times New Roman" w:eastAsia="Times New Roman" w:hAnsi="Times New Roman" w:cs="Times New Roman"/>
          <w:sz w:val="28"/>
        </w:rPr>
        <w:t>забезпечення дотримання законності та охорони правопорядку, реалізації прав і свобод гром</w:t>
      </w:r>
      <w:r w:rsidR="00746BCA">
        <w:rPr>
          <w:rFonts w:ascii="Times New Roman" w:eastAsia="Times New Roman" w:hAnsi="Times New Roman" w:cs="Times New Roman"/>
          <w:sz w:val="28"/>
        </w:rPr>
        <w:t xml:space="preserve">адян, запобігання дискримінації 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– </w:t>
      </w:r>
      <w:r w:rsidR="003B044B">
        <w:rPr>
          <w:rFonts w:ascii="Times New Roman" w:eastAsia="Times New Roman" w:hAnsi="Times New Roman" w:cs="Times New Roman"/>
          <w:sz w:val="28"/>
        </w:rPr>
        <w:t>2,403 тис.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(</w:t>
      </w:r>
      <w:r w:rsidR="003B044B">
        <w:rPr>
          <w:rFonts w:ascii="Times New Roman" w:eastAsia="Times New Roman" w:hAnsi="Times New Roman" w:cs="Times New Roman"/>
          <w:sz w:val="28"/>
        </w:rPr>
        <w:t>34</w:t>
      </w:r>
      <w:r w:rsidR="00697DA7" w:rsidRPr="000A5B1E">
        <w:rPr>
          <w:rFonts w:ascii="Times New Roman" w:eastAsia="Times New Roman" w:hAnsi="Times New Roman" w:cs="Times New Roman"/>
          <w:sz w:val="28"/>
        </w:rPr>
        <w:t>,</w:t>
      </w:r>
      <w:r w:rsidR="003B044B">
        <w:rPr>
          <w:rFonts w:ascii="Times New Roman" w:eastAsia="Times New Roman" w:hAnsi="Times New Roman" w:cs="Times New Roman"/>
          <w:sz w:val="28"/>
        </w:rPr>
        <w:t>7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% загальної кількості порушених питань)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, що у </w:t>
      </w:r>
      <w:r w:rsidR="004F3B17" w:rsidRPr="000A5B1E">
        <w:rPr>
          <w:rFonts w:ascii="Times New Roman" w:eastAsia="Times New Roman" w:hAnsi="Times New Roman" w:cs="Times New Roman"/>
          <w:sz w:val="28"/>
        </w:rPr>
        <w:t>1</w:t>
      </w:r>
      <w:r w:rsidR="002B5794" w:rsidRPr="000A5B1E">
        <w:rPr>
          <w:rFonts w:ascii="Times New Roman" w:eastAsia="Times New Roman" w:hAnsi="Times New Roman" w:cs="Times New Roman"/>
          <w:sz w:val="28"/>
        </w:rPr>
        <w:t>,</w:t>
      </w:r>
      <w:r w:rsidR="00BB6721">
        <w:rPr>
          <w:rFonts w:ascii="Times New Roman" w:eastAsia="Times New Roman" w:hAnsi="Times New Roman" w:cs="Times New Roman"/>
          <w:sz w:val="28"/>
        </w:rPr>
        <w:t>1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 раза </w:t>
      </w:r>
      <w:r w:rsidR="00BB6721">
        <w:rPr>
          <w:rFonts w:ascii="Times New Roman" w:eastAsia="Times New Roman" w:hAnsi="Times New Roman" w:cs="Times New Roman"/>
          <w:sz w:val="28"/>
        </w:rPr>
        <w:t>менше</w:t>
      </w:r>
      <w:r w:rsidR="002B5794" w:rsidRPr="000A5B1E">
        <w:rPr>
          <w:rFonts w:ascii="Times New Roman" w:eastAsia="Times New Roman" w:hAnsi="Times New Roman" w:cs="Times New Roman"/>
          <w:sz w:val="28"/>
        </w:rPr>
        <w:t>, ніж 202</w:t>
      </w:r>
      <w:r w:rsidR="004F3B17" w:rsidRPr="000A5B1E">
        <w:rPr>
          <w:rFonts w:ascii="Times New Roman" w:eastAsia="Times New Roman" w:hAnsi="Times New Roman" w:cs="Times New Roman"/>
          <w:sz w:val="28"/>
        </w:rPr>
        <w:t>4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 року</w:t>
      </w:r>
      <w:r w:rsidR="003F0219" w:rsidRPr="000A5B1E">
        <w:rPr>
          <w:rFonts w:ascii="Times New Roman" w:eastAsia="Times New Roman" w:hAnsi="Times New Roman" w:cs="Times New Roman"/>
          <w:sz w:val="28"/>
        </w:rPr>
        <w:t>. З них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 </w:t>
      </w:r>
      <w:r w:rsidR="005A39EB">
        <w:rPr>
          <w:rFonts w:ascii="Times New Roman" w:eastAsia="Times New Roman" w:hAnsi="Times New Roman" w:cs="Times New Roman"/>
          <w:sz w:val="28"/>
        </w:rPr>
        <w:t>632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 (</w:t>
      </w:r>
      <w:r w:rsidR="009C1C79">
        <w:rPr>
          <w:rFonts w:ascii="Times New Roman" w:eastAsia="Times New Roman" w:hAnsi="Times New Roman" w:cs="Times New Roman"/>
          <w:sz w:val="28"/>
        </w:rPr>
        <w:t>26</w:t>
      </w:r>
      <w:r w:rsidR="004F3B17" w:rsidRPr="000A5B1E">
        <w:rPr>
          <w:rFonts w:ascii="Times New Roman" w:eastAsia="Times New Roman" w:hAnsi="Times New Roman" w:cs="Times New Roman"/>
          <w:sz w:val="28"/>
        </w:rPr>
        <w:t xml:space="preserve">,3 </w:t>
      </w:r>
      <w:r w:rsidR="002B5794" w:rsidRPr="000A5B1E">
        <w:rPr>
          <w:rFonts w:ascii="Times New Roman" w:eastAsia="Times New Roman" w:hAnsi="Times New Roman" w:cs="Times New Roman"/>
          <w:sz w:val="28"/>
        </w:rPr>
        <w:t>%</w:t>
      </w:r>
      <w:r w:rsidR="000A5B1E" w:rsidRPr="000A5B1E">
        <w:rPr>
          <w:rFonts w:ascii="Times New Roman" w:eastAsia="Times New Roman" w:hAnsi="Times New Roman" w:cs="Times New Roman"/>
          <w:sz w:val="28"/>
          <w:lang w:val="en-US"/>
        </w:rPr>
        <w:t xml:space="preserve"> </w:t>
      </w:r>
      <w:r w:rsidR="000A5B1E" w:rsidRPr="000A5B1E">
        <w:rPr>
          <w:rFonts w:ascii="Times New Roman" w:hAnsi="Times New Roman" w:cs="Times New Roman"/>
          <w:sz w:val="28"/>
          <w:szCs w:val="28"/>
        </w:rPr>
        <w:t xml:space="preserve">загальної кількості </w:t>
      </w:r>
      <w:r w:rsidR="00471EDB">
        <w:rPr>
          <w:rFonts w:ascii="Times New Roman" w:hAnsi="Times New Roman" w:cs="Times New Roman"/>
          <w:sz w:val="28"/>
          <w:szCs w:val="28"/>
        </w:rPr>
        <w:t>правоохоронних питань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) </w:t>
      </w:r>
      <w:r w:rsidR="003F0219" w:rsidRPr="000A5B1E">
        <w:rPr>
          <w:rFonts w:ascii="Times New Roman" w:eastAsia="Times New Roman" w:hAnsi="Times New Roman" w:cs="Times New Roman"/>
          <w:sz w:val="28"/>
        </w:rPr>
        <w:t>–</w:t>
      </w:r>
      <w:r w:rsidR="00020FFF">
        <w:rPr>
          <w:rFonts w:ascii="Times New Roman" w:eastAsia="Times New Roman" w:hAnsi="Times New Roman" w:cs="Times New Roman"/>
          <w:sz w:val="28"/>
        </w:rPr>
        <w:t xml:space="preserve"> </w:t>
      </w:r>
      <w:r w:rsidR="004F3B17" w:rsidRPr="000A5B1E">
        <w:rPr>
          <w:rFonts w:ascii="Times New Roman" w:eastAsia="Times New Roman" w:hAnsi="Times New Roman" w:cs="Times New Roman"/>
          <w:sz w:val="28"/>
        </w:rPr>
        <w:t>пропозиції</w:t>
      </w:r>
      <w:r w:rsidR="009039EB">
        <w:rPr>
          <w:rFonts w:ascii="Times New Roman" w:eastAsia="Times New Roman" w:hAnsi="Times New Roman" w:cs="Times New Roman"/>
          <w:sz w:val="28"/>
        </w:rPr>
        <w:t xml:space="preserve"> про зміни в законодавстві</w:t>
      </w:r>
      <w:r w:rsidR="00020FFF">
        <w:rPr>
          <w:rFonts w:ascii="Times New Roman" w:eastAsia="Times New Roman" w:hAnsi="Times New Roman" w:cs="Times New Roman"/>
          <w:sz w:val="28"/>
        </w:rPr>
        <w:t>.</w:t>
      </w:r>
      <w:r w:rsidR="004F3B17" w:rsidRPr="000A5B1E">
        <w:rPr>
          <w:rFonts w:ascii="Times New Roman" w:eastAsia="Times New Roman" w:hAnsi="Times New Roman" w:cs="Times New Roman"/>
          <w:sz w:val="28"/>
        </w:rPr>
        <w:t xml:space="preserve"> </w:t>
      </w:r>
      <w:r w:rsidR="00020FFF">
        <w:rPr>
          <w:rFonts w:ascii="Times New Roman" w:eastAsia="Times New Roman" w:hAnsi="Times New Roman" w:cs="Times New Roman"/>
          <w:sz w:val="28"/>
        </w:rPr>
        <w:t xml:space="preserve">Зокрема, до проектів законів України </w:t>
      </w:r>
      <w:r w:rsidR="00020FFF" w:rsidRPr="00020FFF">
        <w:rPr>
          <w:rFonts w:ascii="Times New Roman" w:eastAsia="Times New Roman" w:hAnsi="Times New Roman" w:cs="Times New Roman"/>
          <w:sz w:val="28"/>
        </w:rPr>
        <w:t>про внесення змін до Цивільного Кодексу України та деяких законодавчих актів України щодо порядку визнання військовослужбовців безвісно відсутніми під час дії воєнного стану</w:t>
      </w:r>
      <w:r w:rsidR="00020FFF">
        <w:rPr>
          <w:rFonts w:ascii="Times New Roman" w:eastAsia="Times New Roman" w:hAnsi="Times New Roman" w:cs="Times New Roman"/>
          <w:sz w:val="28"/>
        </w:rPr>
        <w:t xml:space="preserve"> (реєстр. № </w:t>
      </w:r>
      <w:r w:rsidR="00020FFF" w:rsidRPr="00020FFF">
        <w:rPr>
          <w:rFonts w:ascii="Times New Roman" w:eastAsia="Times New Roman" w:hAnsi="Times New Roman" w:cs="Times New Roman"/>
          <w:sz w:val="28"/>
        </w:rPr>
        <w:t>13689</w:t>
      </w:r>
      <w:r w:rsidR="00020FFF">
        <w:rPr>
          <w:rFonts w:ascii="Times New Roman" w:eastAsia="Times New Roman" w:hAnsi="Times New Roman" w:cs="Times New Roman"/>
          <w:sz w:val="28"/>
        </w:rPr>
        <w:t xml:space="preserve">), </w:t>
      </w:r>
      <w:r w:rsidR="00020FFF" w:rsidRPr="00020FFF">
        <w:rPr>
          <w:rFonts w:ascii="Times New Roman" w:eastAsia="Times New Roman" w:hAnsi="Times New Roman" w:cs="Times New Roman"/>
          <w:sz w:val="28"/>
        </w:rPr>
        <w:t>про внесення змін до деяких законів України щодо спрощення виконавчого провадження через цифровізацію</w:t>
      </w:r>
      <w:r w:rsidR="00020FFF">
        <w:rPr>
          <w:rFonts w:ascii="Times New Roman" w:eastAsia="Times New Roman" w:hAnsi="Times New Roman" w:cs="Times New Roman"/>
          <w:sz w:val="28"/>
        </w:rPr>
        <w:t xml:space="preserve"> (реєстр. № 14005), </w:t>
      </w:r>
      <w:r w:rsidR="00020FFF" w:rsidRPr="00020FFF">
        <w:rPr>
          <w:rFonts w:ascii="Times New Roman" w:eastAsia="Times New Roman" w:hAnsi="Times New Roman" w:cs="Times New Roman"/>
          <w:sz w:val="28"/>
        </w:rPr>
        <w:t>про захист персональних даних</w:t>
      </w:r>
      <w:r w:rsidR="00020FFF">
        <w:rPr>
          <w:rFonts w:ascii="Times New Roman" w:eastAsia="Times New Roman" w:hAnsi="Times New Roman" w:cs="Times New Roman"/>
          <w:sz w:val="28"/>
        </w:rPr>
        <w:t xml:space="preserve"> (реєстр. № 8153).</w:t>
      </w:r>
      <w:r w:rsidR="004E5062">
        <w:rPr>
          <w:rFonts w:ascii="Times New Roman" w:eastAsia="Times New Roman" w:hAnsi="Times New Roman" w:cs="Times New Roman"/>
          <w:sz w:val="28"/>
        </w:rPr>
        <w:t xml:space="preserve"> </w:t>
      </w:r>
      <w:r w:rsidR="004E5062" w:rsidRPr="004E5062">
        <w:rPr>
          <w:rFonts w:ascii="Times New Roman" w:eastAsia="Times New Roman" w:hAnsi="Times New Roman" w:cs="Times New Roman"/>
          <w:sz w:val="28"/>
        </w:rPr>
        <w:t xml:space="preserve">Надходили також скарги </w:t>
      </w:r>
      <w:r w:rsidR="004E5062">
        <w:rPr>
          <w:rFonts w:ascii="Times New Roman" w:eastAsia="Times New Roman" w:hAnsi="Times New Roman" w:cs="Times New Roman"/>
          <w:sz w:val="28"/>
        </w:rPr>
        <w:t xml:space="preserve">на </w:t>
      </w:r>
      <w:r w:rsidR="004E5062" w:rsidRPr="004E5062">
        <w:rPr>
          <w:rFonts w:ascii="Times New Roman" w:eastAsia="Times New Roman" w:hAnsi="Times New Roman" w:cs="Times New Roman"/>
          <w:sz w:val="28"/>
        </w:rPr>
        <w:t xml:space="preserve">тяганину із слідством, незаконні методи ведення слідства – </w:t>
      </w:r>
      <w:r w:rsidR="004E5062">
        <w:rPr>
          <w:rFonts w:ascii="Times New Roman" w:eastAsia="Times New Roman" w:hAnsi="Times New Roman" w:cs="Times New Roman"/>
          <w:sz w:val="28"/>
        </w:rPr>
        <w:t>548 (22,8</w:t>
      </w:r>
      <w:r w:rsidR="004E5062" w:rsidRPr="004E5062">
        <w:rPr>
          <w:rFonts w:ascii="Times New Roman" w:eastAsia="Times New Roman" w:hAnsi="Times New Roman" w:cs="Times New Roman"/>
          <w:sz w:val="28"/>
        </w:rPr>
        <w:t xml:space="preserve"> %), </w:t>
      </w:r>
      <w:r w:rsidR="0045248B" w:rsidRPr="0045248B">
        <w:rPr>
          <w:rFonts w:ascii="Times New Roman" w:eastAsia="Times New Roman" w:hAnsi="Times New Roman" w:cs="Times New Roman"/>
          <w:sz w:val="28"/>
        </w:rPr>
        <w:t xml:space="preserve">дії працівників правоохоронних органів – </w:t>
      </w:r>
      <w:r w:rsidR="0045248B">
        <w:rPr>
          <w:rFonts w:ascii="Times New Roman" w:eastAsia="Times New Roman" w:hAnsi="Times New Roman" w:cs="Times New Roman"/>
          <w:sz w:val="28"/>
        </w:rPr>
        <w:t xml:space="preserve">408 (17,0 </w:t>
      </w:r>
      <w:r w:rsidR="0045248B" w:rsidRPr="0045248B">
        <w:rPr>
          <w:rFonts w:ascii="Times New Roman" w:eastAsia="Times New Roman" w:hAnsi="Times New Roman" w:cs="Times New Roman"/>
          <w:sz w:val="28"/>
        </w:rPr>
        <w:t>%),</w:t>
      </w:r>
      <w:r w:rsidR="00CA68A9">
        <w:rPr>
          <w:rFonts w:ascii="Times New Roman" w:eastAsia="Times New Roman" w:hAnsi="Times New Roman" w:cs="Times New Roman"/>
          <w:sz w:val="28"/>
        </w:rPr>
        <w:t xml:space="preserve"> порушення законодавства про звернення громадян – 87 (3,4 %).</w:t>
      </w:r>
    </w:p>
    <w:p w:rsidR="00CA5283" w:rsidRDefault="00873E88" w:rsidP="00606A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Нагальними</w:t>
      </w:r>
      <w:r w:rsidR="0086079A" w:rsidRPr="0086079A">
        <w:rPr>
          <w:rFonts w:ascii="Times New Roman" w:eastAsia="Times New Roman" w:hAnsi="Times New Roman" w:cs="Times New Roman"/>
          <w:sz w:val="28"/>
          <w:szCs w:val="28"/>
        </w:rPr>
        <w:t xml:space="preserve"> залишалися питання соціальної політики та соціального захисту населення </w:t>
      </w:r>
      <w:r w:rsidR="00063A76" w:rsidRPr="00606A48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86079A">
        <w:rPr>
          <w:rFonts w:ascii="Times New Roman" w:eastAsia="Times New Roman" w:hAnsi="Times New Roman" w:cs="Times New Roman"/>
          <w:sz w:val="28"/>
          <w:szCs w:val="28"/>
        </w:rPr>
        <w:t>924</w:t>
      </w:r>
      <w:r w:rsidR="00063A76" w:rsidRPr="00606A48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86079A">
        <w:rPr>
          <w:rFonts w:ascii="Times New Roman" w:eastAsia="Times New Roman" w:hAnsi="Times New Roman" w:cs="Times New Roman"/>
          <w:sz w:val="28"/>
          <w:szCs w:val="28"/>
        </w:rPr>
        <w:t>13,3</w:t>
      </w:r>
      <w:r w:rsidR="00063A76" w:rsidRPr="00606A48">
        <w:rPr>
          <w:rFonts w:ascii="Times New Roman" w:eastAsia="Times New Roman" w:hAnsi="Times New Roman" w:cs="Times New Roman"/>
          <w:sz w:val="28"/>
          <w:szCs w:val="28"/>
        </w:rPr>
        <w:t xml:space="preserve"> % загальної кількості порушених питань). У </w:t>
      </w:r>
      <w:r w:rsidR="00063A76" w:rsidRPr="00606A4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зазначеній тематиці переважали </w:t>
      </w:r>
      <w:r w:rsidR="00B32DA7">
        <w:rPr>
          <w:rFonts w:ascii="Times New Roman" w:hAnsi="Times New Roman" w:cs="Times New Roman"/>
          <w:sz w:val="28"/>
          <w:szCs w:val="28"/>
        </w:rPr>
        <w:t>питання призначення, перерахунку, виплати трудової, соціальної пенсії</w:t>
      </w:r>
      <w:r w:rsidR="00CA5283" w:rsidRPr="00606A48">
        <w:rPr>
          <w:rFonts w:ascii="Times New Roman" w:hAnsi="Times New Roman" w:cs="Times New Roman"/>
          <w:sz w:val="28"/>
          <w:szCs w:val="28"/>
        </w:rPr>
        <w:t xml:space="preserve"> – </w:t>
      </w:r>
      <w:r w:rsidR="00B32DA7">
        <w:rPr>
          <w:rFonts w:ascii="Times New Roman" w:hAnsi="Times New Roman" w:cs="Times New Roman"/>
          <w:sz w:val="28"/>
          <w:szCs w:val="28"/>
        </w:rPr>
        <w:t>426</w:t>
      </w:r>
      <w:r w:rsidR="00CA5283" w:rsidRPr="00606A48">
        <w:rPr>
          <w:rFonts w:ascii="Times New Roman" w:hAnsi="Times New Roman" w:cs="Times New Roman"/>
          <w:sz w:val="28"/>
          <w:szCs w:val="28"/>
        </w:rPr>
        <w:t xml:space="preserve"> (</w:t>
      </w:r>
      <w:r w:rsidR="00B32DA7">
        <w:rPr>
          <w:rFonts w:ascii="Times New Roman" w:hAnsi="Times New Roman" w:cs="Times New Roman"/>
          <w:sz w:val="28"/>
          <w:szCs w:val="28"/>
        </w:rPr>
        <w:t>46,1</w:t>
      </w:r>
      <w:r w:rsidR="00CA5283" w:rsidRPr="00606A48">
        <w:rPr>
          <w:rFonts w:ascii="Times New Roman" w:hAnsi="Times New Roman" w:cs="Times New Roman"/>
          <w:sz w:val="28"/>
          <w:szCs w:val="28"/>
        </w:rPr>
        <w:t xml:space="preserve"> % загальної кількості </w:t>
      </w:r>
      <w:r w:rsidR="00BD08E9">
        <w:rPr>
          <w:rFonts w:ascii="Times New Roman" w:hAnsi="Times New Roman" w:cs="Times New Roman"/>
          <w:sz w:val="28"/>
          <w:szCs w:val="28"/>
        </w:rPr>
        <w:t>соціальних питань</w:t>
      </w:r>
      <w:r w:rsidR="00E32B9E">
        <w:rPr>
          <w:rFonts w:ascii="Times New Roman" w:hAnsi="Times New Roman" w:cs="Times New Roman"/>
          <w:sz w:val="28"/>
          <w:szCs w:val="28"/>
        </w:rPr>
        <w:t>) та пропозиції про зміни в законодавстві –</w:t>
      </w:r>
      <w:r w:rsidR="00CA5283" w:rsidRPr="00606A48">
        <w:rPr>
          <w:rFonts w:ascii="Times New Roman" w:hAnsi="Times New Roman" w:cs="Times New Roman"/>
          <w:sz w:val="28"/>
          <w:szCs w:val="28"/>
        </w:rPr>
        <w:t xml:space="preserve"> </w:t>
      </w:r>
      <w:r w:rsidR="00E32B9E">
        <w:rPr>
          <w:rFonts w:ascii="Times New Roman" w:hAnsi="Times New Roman" w:cs="Times New Roman"/>
          <w:sz w:val="28"/>
          <w:szCs w:val="28"/>
        </w:rPr>
        <w:t xml:space="preserve">195 (21,1 %), </w:t>
      </w:r>
      <w:r w:rsidR="00CA5283" w:rsidRPr="00606A48">
        <w:rPr>
          <w:rFonts w:ascii="Times New Roman" w:hAnsi="Times New Roman" w:cs="Times New Roman"/>
          <w:sz w:val="28"/>
          <w:szCs w:val="28"/>
        </w:rPr>
        <w:t>а саме –</w:t>
      </w:r>
      <w:r w:rsidR="00E32B9E">
        <w:rPr>
          <w:rFonts w:ascii="Times New Roman" w:hAnsi="Times New Roman" w:cs="Times New Roman"/>
          <w:sz w:val="28"/>
          <w:szCs w:val="28"/>
        </w:rPr>
        <w:t xml:space="preserve"> </w:t>
      </w:r>
      <w:r w:rsidR="00CA5283" w:rsidRPr="00606A48">
        <w:rPr>
          <w:rFonts w:ascii="Times New Roman" w:hAnsi="Times New Roman" w:cs="Times New Roman"/>
          <w:sz w:val="28"/>
          <w:szCs w:val="28"/>
        </w:rPr>
        <w:t>до законопроект</w:t>
      </w:r>
      <w:r w:rsidR="00924E3D">
        <w:rPr>
          <w:rFonts w:ascii="Times New Roman" w:hAnsi="Times New Roman" w:cs="Times New Roman"/>
          <w:sz w:val="28"/>
          <w:szCs w:val="28"/>
        </w:rPr>
        <w:t>у</w:t>
      </w:r>
      <w:r w:rsidR="00CA5283" w:rsidRPr="00606A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47E10" w:rsidRPr="00447E10">
        <w:rPr>
          <w:rFonts w:ascii="Times New Roman" w:hAnsi="Times New Roman" w:cs="Times New Roman"/>
          <w:sz w:val="28"/>
          <w:szCs w:val="28"/>
        </w:rPr>
        <w:t xml:space="preserve">про внесення змін до статті 6 та статті 15 Закону України "Про гуманітарну допомогу" </w:t>
      </w:r>
      <w:r w:rsidR="00447E10">
        <w:rPr>
          <w:rFonts w:ascii="Times New Roman" w:hAnsi="Times New Roman" w:cs="Times New Roman"/>
          <w:sz w:val="28"/>
          <w:szCs w:val="28"/>
        </w:rPr>
        <w:t>(реєстр. №</w:t>
      </w:r>
      <w:r w:rsidR="00447E10" w:rsidRPr="00447E10">
        <w:t xml:space="preserve"> </w:t>
      </w:r>
      <w:r w:rsidR="00447E10" w:rsidRPr="00447E10">
        <w:rPr>
          <w:rFonts w:ascii="Times New Roman" w:hAnsi="Times New Roman" w:cs="Times New Roman"/>
          <w:sz w:val="28"/>
          <w:szCs w:val="28"/>
        </w:rPr>
        <w:t>12010</w:t>
      </w:r>
      <w:r w:rsidR="00447E10">
        <w:rPr>
          <w:rFonts w:ascii="Times New Roman" w:hAnsi="Times New Roman" w:cs="Times New Roman"/>
          <w:sz w:val="28"/>
          <w:szCs w:val="28"/>
        </w:rPr>
        <w:t>)</w:t>
      </w:r>
      <w:r w:rsidR="00924E3D">
        <w:rPr>
          <w:rFonts w:ascii="Times New Roman" w:hAnsi="Times New Roman" w:cs="Times New Roman"/>
          <w:sz w:val="28"/>
          <w:szCs w:val="28"/>
        </w:rPr>
        <w:t>.</w:t>
      </w:r>
    </w:p>
    <w:p w:rsidR="007D6BEE" w:rsidRPr="00606A48" w:rsidRDefault="007D6BEE" w:rsidP="00606A4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6BEE">
        <w:rPr>
          <w:rFonts w:ascii="Times New Roman" w:eastAsia="Times New Roman" w:hAnsi="Times New Roman" w:cs="Times New Roman"/>
          <w:sz w:val="28"/>
          <w:szCs w:val="28"/>
        </w:rPr>
        <w:t>Не залишилися поза увагою жителів Львівської області й питання фінансової, податкової, митної політики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921 (13,3 % загальної кількості </w:t>
      </w:r>
      <w:r w:rsidR="008D4683">
        <w:rPr>
          <w:rFonts w:ascii="Times New Roman" w:eastAsia="Times New Roman" w:hAnsi="Times New Roman" w:cs="Times New Roman"/>
          <w:sz w:val="28"/>
          <w:szCs w:val="28"/>
        </w:rPr>
        <w:t>фінансових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питань)</w:t>
      </w:r>
      <w:r w:rsidR="00F728D0">
        <w:rPr>
          <w:rFonts w:ascii="Times New Roman" w:eastAsia="Times New Roman" w:hAnsi="Times New Roman" w:cs="Times New Roman"/>
          <w:sz w:val="28"/>
          <w:szCs w:val="28"/>
        </w:rPr>
        <w:t>, більшість з яких</w:t>
      </w:r>
      <w:r w:rsidR="0066325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63259" w:rsidRPr="00663259">
        <w:rPr>
          <w:rFonts w:ascii="Times New Roman" w:eastAsia="Times New Roman" w:hAnsi="Times New Roman" w:cs="Times New Roman"/>
          <w:sz w:val="28"/>
          <w:szCs w:val="28"/>
        </w:rPr>
        <w:t>стосувалася бюджетного процесу, використання коштів д</w:t>
      </w:r>
      <w:r w:rsidR="00D376DC">
        <w:rPr>
          <w:rFonts w:ascii="Times New Roman" w:eastAsia="Times New Roman" w:hAnsi="Times New Roman" w:cs="Times New Roman"/>
          <w:sz w:val="28"/>
          <w:szCs w:val="28"/>
        </w:rPr>
        <w:t>ержавного та місцевого бюджетів</w:t>
      </w:r>
      <w:r w:rsidR="00663259" w:rsidRPr="00663259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663259">
        <w:rPr>
          <w:rFonts w:ascii="Times New Roman" w:eastAsia="Times New Roman" w:hAnsi="Times New Roman" w:cs="Times New Roman"/>
          <w:sz w:val="28"/>
          <w:szCs w:val="28"/>
        </w:rPr>
        <w:t>816</w:t>
      </w:r>
      <w:r w:rsidR="00663259" w:rsidRPr="00663259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663259">
        <w:rPr>
          <w:rFonts w:ascii="Times New Roman" w:eastAsia="Times New Roman" w:hAnsi="Times New Roman" w:cs="Times New Roman"/>
          <w:sz w:val="28"/>
          <w:szCs w:val="28"/>
        </w:rPr>
        <w:t>88,6</w:t>
      </w:r>
      <w:r w:rsidR="00F728D0">
        <w:rPr>
          <w:rFonts w:ascii="Times New Roman" w:eastAsia="Times New Roman" w:hAnsi="Times New Roman" w:cs="Times New Roman"/>
          <w:sz w:val="28"/>
          <w:szCs w:val="28"/>
        </w:rPr>
        <w:t xml:space="preserve"> %).</w:t>
      </w:r>
    </w:p>
    <w:p w:rsidR="00A45640" w:rsidRPr="00A45640" w:rsidRDefault="00D376DC" w:rsidP="00A4564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Також порушувалися</w:t>
      </w:r>
      <w:r w:rsidR="00A45640" w:rsidRPr="00A45640">
        <w:rPr>
          <w:rFonts w:ascii="Times New Roman" w:eastAsia="Times New Roman" w:hAnsi="Times New Roman" w:cs="Times New Roman"/>
          <w:sz w:val="28"/>
          <w:szCs w:val="28"/>
        </w:rPr>
        <w:t xml:space="preserve"> питання </w:t>
      </w:r>
      <w:r w:rsidR="009F2DA6">
        <w:rPr>
          <w:rFonts w:ascii="Times New Roman" w:eastAsia="Times New Roman" w:hAnsi="Times New Roman" w:cs="Times New Roman"/>
          <w:sz w:val="28"/>
          <w:szCs w:val="28"/>
        </w:rPr>
        <w:t>обороноздатності, суверенітету, міждержавних і міжнаціональних відносин</w:t>
      </w:r>
      <w:r w:rsidR="00A45640" w:rsidRPr="00A4564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9F2DA6">
        <w:rPr>
          <w:rFonts w:ascii="Times New Roman" w:eastAsia="Times New Roman" w:hAnsi="Times New Roman" w:cs="Times New Roman"/>
          <w:sz w:val="28"/>
          <w:szCs w:val="28"/>
        </w:rPr>
        <w:t>670 (9,7</w:t>
      </w:r>
      <w:r w:rsidR="00872F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45640" w:rsidRPr="00A45640">
        <w:rPr>
          <w:rFonts w:ascii="Times New Roman" w:eastAsia="Times New Roman" w:hAnsi="Times New Roman" w:cs="Times New Roman"/>
          <w:sz w:val="28"/>
          <w:szCs w:val="28"/>
        </w:rPr>
        <w:t xml:space="preserve">% загальної кількості порушених питань), </w:t>
      </w:r>
      <w:r w:rsidR="00E62F8B">
        <w:rPr>
          <w:rFonts w:ascii="Times New Roman" w:eastAsia="Times New Roman" w:hAnsi="Times New Roman" w:cs="Times New Roman"/>
          <w:sz w:val="28"/>
          <w:szCs w:val="28"/>
        </w:rPr>
        <w:t>освіти, наукової, науково-технічної, інноваційної діяльності та інтелектуальної власності</w:t>
      </w:r>
      <w:r w:rsidR="00A45640" w:rsidRPr="00A4564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E62F8B">
        <w:rPr>
          <w:rFonts w:ascii="Times New Roman" w:eastAsia="Times New Roman" w:hAnsi="Times New Roman" w:cs="Times New Roman"/>
          <w:sz w:val="28"/>
          <w:szCs w:val="28"/>
        </w:rPr>
        <w:t>496</w:t>
      </w:r>
      <w:r w:rsidR="00A45640" w:rsidRPr="00A45640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E62F8B">
        <w:rPr>
          <w:rFonts w:ascii="Times New Roman" w:eastAsia="Times New Roman" w:hAnsi="Times New Roman" w:cs="Times New Roman"/>
          <w:sz w:val="28"/>
          <w:szCs w:val="28"/>
        </w:rPr>
        <w:t>7,2</w:t>
      </w:r>
      <w:r w:rsidR="00A45640" w:rsidRPr="00A45640">
        <w:rPr>
          <w:rFonts w:ascii="Times New Roman" w:eastAsia="Times New Roman" w:hAnsi="Times New Roman" w:cs="Times New Roman"/>
          <w:sz w:val="28"/>
          <w:szCs w:val="28"/>
        </w:rPr>
        <w:t xml:space="preserve"> %), </w:t>
      </w:r>
      <w:r w:rsidR="001501DE">
        <w:rPr>
          <w:rFonts w:ascii="Times New Roman" w:eastAsia="Times New Roman" w:hAnsi="Times New Roman" w:cs="Times New Roman"/>
          <w:sz w:val="28"/>
          <w:szCs w:val="28"/>
        </w:rPr>
        <w:t>праці і заробітної плати</w:t>
      </w:r>
      <w:r w:rsidR="00A45640" w:rsidRPr="00A4564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1501DE">
        <w:rPr>
          <w:rFonts w:ascii="Times New Roman" w:eastAsia="Times New Roman" w:hAnsi="Times New Roman" w:cs="Times New Roman"/>
          <w:sz w:val="28"/>
          <w:szCs w:val="28"/>
        </w:rPr>
        <w:t>432 (6,2</w:t>
      </w:r>
      <w:r w:rsidR="00A45640" w:rsidRPr="00A45640">
        <w:rPr>
          <w:rFonts w:ascii="Times New Roman" w:eastAsia="Times New Roman" w:hAnsi="Times New Roman" w:cs="Times New Roman"/>
          <w:sz w:val="28"/>
          <w:szCs w:val="28"/>
        </w:rPr>
        <w:t xml:space="preserve"> %), </w:t>
      </w:r>
      <w:r w:rsidR="00BE5D77">
        <w:rPr>
          <w:rFonts w:ascii="Times New Roman" w:eastAsia="Times New Roman" w:hAnsi="Times New Roman" w:cs="Times New Roman"/>
          <w:sz w:val="28"/>
          <w:szCs w:val="28"/>
        </w:rPr>
        <w:t xml:space="preserve">діяльності Верховної Ради України, Президента України та Кабінету Міністрів України – 203 (2,9 %), </w:t>
      </w:r>
      <w:r w:rsidR="00E72B68" w:rsidRPr="00E72B68">
        <w:rPr>
          <w:rFonts w:ascii="Times New Roman" w:eastAsia="Times New Roman" w:hAnsi="Times New Roman" w:cs="Times New Roman"/>
          <w:sz w:val="28"/>
          <w:szCs w:val="28"/>
        </w:rPr>
        <w:t>органів місцевог</w:t>
      </w:r>
      <w:r w:rsidR="00E72B68">
        <w:rPr>
          <w:rFonts w:ascii="Times New Roman" w:eastAsia="Times New Roman" w:hAnsi="Times New Roman" w:cs="Times New Roman"/>
          <w:sz w:val="28"/>
          <w:szCs w:val="28"/>
        </w:rPr>
        <w:t xml:space="preserve">о самоврядування – 168 (2,4 %), </w:t>
      </w:r>
      <w:r w:rsidR="00BE5D77">
        <w:rPr>
          <w:rFonts w:ascii="Times New Roman" w:hAnsi="Times New Roman" w:cs="Times New Roman"/>
          <w:sz w:val="28"/>
          <w:szCs w:val="28"/>
        </w:rPr>
        <w:t>охорони здоров'я</w:t>
      </w:r>
      <w:r w:rsidR="00A45640" w:rsidRPr="00A45640">
        <w:rPr>
          <w:rFonts w:ascii="Times New Roman" w:hAnsi="Times New Roman" w:cs="Times New Roman"/>
          <w:sz w:val="28"/>
          <w:szCs w:val="28"/>
        </w:rPr>
        <w:t xml:space="preserve"> </w:t>
      </w:r>
      <w:r w:rsidR="00A45640" w:rsidRPr="00A45640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BE5D77">
        <w:rPr>
          <w:rFonts w:ascii="Times New Roman" w:eastAsia="Times New Roman" w:hAnsi="Times New Roman" w:cs="Times New Roman"/>
          <w:sz w:val="28"/>
          <w:szCs w:val="28"/>
        </w:rPr>
        <w:t>112</w:t>
      </w:r>
      <w:r w:rsidR="00CF0D78">
        <w:rPr>
          <w:rFonts w:ascii="Times New Roman" w:eastAsia="Times New Roman" w:hAnsi="Times New Roman" w:cs="Times New Roman"/>
          <w:sz w:val="28"/>
          <w:szCs w:val="28"/>
        </w:rPr>
        <w:t>, діяльності центральних органів виконавчої влади – 112</w:t>
      </w:r>
      <w:r w:rsidR="00BE5D77">
        <w:rPr>
          <w:rFonts w:ascii="Times New Roman" w:eastAsia="Times New Roman" w:hAnsi="Times New Roman" w:cs="Times New Roman"/>
          <w:sz w:val="28"/>
          <w:szCs w:val="28"/>
        </w:rPr>
        <w:t xml:space="preserve"> (1,6%), комунального господарства – 101 (1,5 %)</w:t>
      </w:r>
      <w:r w:rsidR="00EA712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55419" w:rsidRPr="00D31E46" w:rsidRDefault="002B5794" w:rsidP="00D31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D31E46">
        <w:rPr>
          <w:rFonts w:ascii="Times New Roman" w:eastAsia="Times New Roman" w:hAnsi="Times New Roman" w:cs="Times New Roman"/>
          <w:sz w:val="28"/>
        </w:rPr>
        <w:t>Усі пропозиції, заяви та скарги, що на</w:t>
      </w:r>
      <w:r w:rsidR="00AB6A49" w:rsidRPr="00D31E46">
        <w:rPr>
          <w:rFonts w:ascii="Times New Roman" w:eastAsia="Times New Roman" w:hAnsi="Times New Roman" w:cs="Times New Roman"/>
          <w:sz w:val="28"/>
        </w:rPr>
        <w:t xml:space="preserve">дійшли від мешканців </w:t>
      </w:r>
      <w:r w:rsidR="007945F7">
        <w:rPr>
          <w:rFonts w:ascii="Times New Roman" w:eastAsia="Times New Roman" w:hAnsi="Times New Roman" w:cs="Times New Roman"/>
          <w:sz w:val="28"/>
        </w:rPr>
        <w:t>Львівської області</w:t>
      </w:r>
      <w:r w:rsidRPr="00D31E46">
        <w:rPr>
          <w:rFonts w:ascii="Times New Roman" w:eastAsia="Times New Roman" w:hAnsi="Times New Roman" w:cs="Times New Roman"/>
          <w:sz w:val="28"/>
        </w:rPr>
        <w:t>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</w:t>
      </w:r>
      <w:r w:rsidR="00E811C1" w:rsidRPr="00D31E46">
        <w:rPr>
          <w:rFonts w:ascii="Times New Roman" w:eastAsia="Times New Roman" w:hAnsi="Times New Roman" w:cs="Times New Roman"/>
          <w:sz w:val="28"/>
        </w:rPr>
        <w:t>мітетах Верховної Ради України,</w:t>
      </w:r>
      <w:r w:rsidRPr="00D31E46">
        <w:rPr>
          <w:rFonts w:ascii="Times New Roman" w:eastAsia="Times New Roman" w:hAnsi="Times New Roman" w:cs="Times New Roman"/>
          <w:sz w:val="28"/>
        </w:rPr>
        <w:t xml:space="preserve">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:rsidR="00255419" w:rsidRPr="00D31E46" w:rsidRDefault="00255419" w:rsidP="00D31E4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</w:rPr>
      </w:pPr>
    </w:p>
    <w:p w:rsidR="00255419" w:rsidRPr="00D31E46" w:rsidRDefault="002B5794" w:rsidP="00D31E4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</w:rPr>
      </w:pPr>
      <w:r w:rsidRPr="00D31E46">
        <w:rPr>
          <w:rFonts w:ascii="Times New Roman" w:eastAsia="Times New Roman" w:hAnsi="Times New Roman" w:cs="Times New Roman"/>
          <w:sz w:val="28"/>
        </w:rPr>
        <w:t>Управління з питань звернень громадян</w:t>
      </w:r>
    </w:p>
    <w:p w:rsidR="00255419" w:rsidRPr="00D31E46" w:rsidRDefault="002B5794" w:rsidP="00D31E4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</w:rPr>
      </w:pPr>
      <w:r w:rsidRPr="00D31E46">
        <w:rPr>
          <w:rFonts w:ascii="Times New Roman" w:eastAsia="Times New Roman" w:hAnsi="Times New Roman" w:cs="Times New Roman"/>
          <w:sz w:val="28"/>
        </w:rPr>
        <w:t>Апарату Верховної Ради України</w:t>
      </w:r>
    </w:p>
    <w:sectPr w:rsidR="00255419" w:rsidRPr="00D31E46" w:rsidSect="00AC2BC3">
      <w:headerReference w:type="default" r:id="rId7"/>
      <w:pgSz w:w="11906" w:h="16838"/>
      <w:pgMar w:top="850" w:right="850" w:bottom="850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0A6B" w:rsidRDefault="00430A6B" w:rsidP="00AC2BC3">
      <w:pPr>
        <w:spacing w:after="0" w:line="240" w:lineRule="auto"/>
      </w:pPr>
      <w:r>
        <w:separator/>
      </w:r>
    </w:p>
  </w:endnote>
  <w:endnote w:type="continuationSeparator" w:id="0">
    <w:p w:rsidR="00430A6B" w:rsidRDefault="00430A6B" w:rsidP="00AC2B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0A6B" w:rsidRDefault="00430A6B" w:rsidP="00AC2BC3">
      <w:pPr>
        <w:spacing w:after="0" w:line="240" w:lineRule="auto"/>
      </w:pPr>
      <w:r>
        <w:separator/>
      </w:r>
    </w:p>
  </w:footnote>
  <w:footnote w:type="continuationSeparator" w:id="0">
    <w:p w:rsidR="00430A6B" w:rsidRDefault="00430A6B" w:rsidP="00AC2B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17976587"/>
      <w:docPartObj>
        <w:docPartGallery w:val="Page Numbers (Top of Page)"/>
        <w:docPartUnique/>
      </w:docPartObj>
    </w:sdtPr>
    <w:sdtEndPr/>
    <w:sdtContent>
      <w:p w:rsidR="00AC2BC3" w:rsidRDefault="00AC2BC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1D38">
          <w:rPr>
            <w:noProof/>
          </w:rPr>
          <w:t>2</w:t>
        </w:r>
        <w:r>
          <w:fldChar w:fldCharType="end"/>
        </w:r>
      </w:p>
    </w:sdtContent>
  </w:sdt>
  <w:p w:rsidR="00AC2BC3" w:rsidRDefault="00AC2BC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419"/>
    <w:rsid w:val="00001D98"/>
    <w:rsid w:val="00020FFF"/>
    <w:rsid w:val="00036464"/>
    <w:rsid w:val="00063A76"/>
    <w:rsid w:val="000A5B1E"/>
    <w:rsid w:val="001310F7"/>
    <w:rsid w:val="00131565"/>
    <w:rsid w:val="001501DE"/>
    <w:rsid w:val="0015409F"/>
    <w:rsid w:val="002234C7"/>
    <w:rsid w:val="002333A1"/>
    <w:rsid w:val="00255419"/>
    <w:rsid w:val="0025788C"/>
    <w:rsid w:val="00287034"/>
    <w:rsid w:val="00294775"/>
    <w:rsid w:val="002B5794"/>
    <w:rsid w:val="002C07D3"/>
    <w:rsid w:val="002C1CF6"/>
    <w:rsid w:val="002F63D4"/>
    <w:rsid w:val="0030112E"/>
    <w:rsid w:val="00316D24"/>
    <w:rsid w:val="00320207"/>
    <w:rsid w:val="00345FE7"/>
    <w:rsid w:val="003B044B"/>
    <w:rsid w:val="003C6B91"/>
    <w:rsid w:val="003F0219"/>
    <w:rsid w:val="00430A6B"/>
    <w:rsid w:val="00447E10"/>
    <w:rsid w:val="00452151"/>
    <w:rsid w:val="0045248B"/>
    <w:rsid w:val="0046687A"/>
    <w:rsid w:val="0047153C"/>
    <w:rsid w:val="00471EDB"/>
    <w:rsid w:val="004C6DA2"/>
    <w:rsid w:val="004E5062"/>
    <w:rsid w:val="004F3B17"/>
    <w:rsid w:val="005063A9"/>
    <w:rsid w:val="00514DCB"/>
    <w:rsid w:val="00530F39"/>
    <w:rsid w:val="00546C30"/>
    <w:rsid w:val="005A1D38"/>
    <w:rsid w:val="005A39EB"/>
    <w:rsid w:val="005A6C42"/>
    <w:rsid w:val="005B3BCE"/>
    <w:rsid w:val="005B4CAB"/>
    <w:rsid w:val="005B5728"/>
    <w:rsid w:val="005C1164"/>
    <w:rsid w:val="00606A48"/>
    <w:rsid w:val="006117F7"/>
    <w:rsid w:val="00636CB0"/>
    <w:rsid w:val="00663259"/>
    <w:rsid w:val="00671924"/>
    <w:rsid w:val="00690BEA"/>
    <w:rsid w:val="00697DA7"/>
    <w:rsid w:val="006C239F"/>
    <w:rsid w:val="006E134A"/>
    <w:rsid w:val="006E6241"/>
    <w:rsid w:val="006E7AC7"/>
    <w:rsid w:val="006F3090"/>
    <w:rsid w:val="0070074A"/>
    <w:rsid w:val="007146F3"/>
    <w:rsid w:val="0073298D"/>
    <w:rsid w:val="00736DE9"/>
    <w:rsid w:val="007373CF"/>
    <w:rsid w:val="00746BCA"/>
    <w:rsid w:val="00754DAF"/>
    <w:rsid w:val="00764EB6"/>
    <w:rsid w:val="00785609"/>
    <w:rsid w:val="00790153"/>
    <w:rsid w:val="007945F7"/>
    <w:rsid w:val="007A43CB"/>
    <w:rsid w:val="007B36D2"/>
    <w:rsid w:val="007C5505"/>
    <w:rsid w:val="007D6BEE"/>
    <w:rsid w:val="008175FB"/>
    <w:rsid w:val="00831308"/>
    <w:rsid w:val="00836E55"/>
    <w:rsid w:val="00851B91"/>
    <w:rsid w:val="0086079A"/>
    <w:rsid w:val="00872FAD"/>
    <w:rsid w:val="00873E88"/>
    <w:rsid w:val="008D4683"/>
    <w:rsid w:val="008E7D22"/>
    <w:rsid w:val="008F144F"/>
    <w:rsid w:val="009039EB"/>
    <w:rsid w:val="009067FC"/>
    <w:rsid w:val="00912F65"/>
    <w:rsid w:val="00915F3D"/>
    <w:rsid w:val="00924E3D"/>
    <w:rsid w:val="009459C5"/>
    <w:rsid w:val="0098667D"/>
    <w:rsid w:val="009C1C79"/>
    <w:rsid w:val="009E4A71"/>
    <w:rsid w:val="009F2DA6"/>
    <w:rsid w:val="00A01771"/>
    <w:rsid w:val="00A3366A"/>
    <w:rsid w:val="00A45640"/>
    <w:rsid w:val="00A51FCD"/>
    <w:rsid w:val="00A579CE"/>
    <w:rsid w:val="00A601D9"/>
    <w:rsid w:val="00A87C4F"/>
    <w:rsid w:val="00A97F03"/>
    <w:rsid w:val="00AB6A49"/>
    <w:rsid w:val="00AC2BC3"/>
    <w:rsid w:val="00AC4648"/>
    <w:rsid w:val="00B21047"/>
    <w:rsid w:val="00B239B2"/>
    <w:rsid w:val="00B32DA7"/>
    <w:rsid w:val="00B7682A"/>
    <w:rsid w:val="00B8337E"/>
    <w:rsid w:val="00B843C6"/>
    <w:rsid w:val="00BA09A1"/>
    <w:rsid w:val="00BB6721"/>
    <w:rsid w:val="00BD08E9"/>
    <w:rsid w:val="00BE3D2F"/>
    <w:rsid w:val="00BE5D77"/>
    <w:rsid w:val="00C36608"/>
    <w:rsid w:val="00CA5283"/>
    <w:rsid w:val="00CA68A9"/>
    <w:rsid w:val="00CC3553"/>
    <w:rsid w:val="00CD3A9E"/>
    <w:rsid w:val="00CE71D9"/>
    <w:rsid w:val="00CF0D78"/>
    <w:rsid w:val="00D31E46"/>
    <w:rsid w:val="00D376DC"/>
    <w:rsid w:val="00D72C57"/>
    <w:rsid w:val="00DA51B9"/>
    <w:rsid w:val="00DC58BF"/>
    <w:rsid w:val="00E32B9E"/>
    <w:rsid w:val="00E451B8"/>
    <w:rsid w:val="00E56A15"/>
    <w:rsid w:val="00E5792A"/>
    <w:rsid w:val="00E62F8B"/>
    <w:rsid w:val="00E72B68"/>
    <w:rsid w:val="00E811C1"/>
    <w:rsid w:val="00EA712F"/>
    <w:rsid w:val="00ED295F"/>
    <w:rsid w:val="00F046A9"/>
    <w:rsid w:val="00F728D0"/>
    <w:rsid w:val="00FA3C69"/>
    <w:rsid w:val="00FA4996"/>
    <w:rsid w:val="00FD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EF18A0-766B-403F-A9EC-76BB63E2F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2BC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AC2BC3"/>
  </w:style>
  <w:style w:type="paragraph" w:styleId="a5">
    <w:name w:val="footer"/>
    <w:basedOn w:val="a"/>
    <w:link w:val="a6"/>
    <w:uiPriority w:val="99"/>
    <w:unhideWhenUsed/>
    <w:rsid w:val="00AC2BC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AC2BC3"/>
  </w:style>
  <w:style w:type="paragraph" w:styleId="a7">
    <w:name w:val="Balloon Text"/>
    <w:basedOn w:val="a"/>
    <w:link w:val="a8"/>
    <w:uiPriority w:val="99"/>
    <w:semiHidden/>
    <w:unhideWhenUsed/>
    <w:rsid w:val="00C366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C366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6B114C-B919-4D80-83C1-5CD0A5A53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3026</Words>
  <Characters>1725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Адамович Наталія Миколаївна</dc:creator>
  <cp:lastModifiedBy>Адамович Наталія Миколаївна</cp:lastModifiedBy>
  <cp:revision>2</cp:revision>
  <cp:lastPrinted>2024-01-17T08:21:00Z</cp:lastPrinted>
  <dcterms:created xsi:type="dcterms:W3CDTF">2026-01-12T16:55:00Z</dcterms:created>
  <dcterms:modified xsi:type="dcterms:W3CDTF">2026-01-12T16:55:00Z</dcterms:modified>
</cp:coreProperties>
</file>