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1915FD" w14:textId="77777777" w:rsidR="003A7F33" w:rsidRDefault="003A7F33" w:rsidP="003A7F33">
      <w:pPr>
        <w:ind w:left="-180" w:firstLine="709"/>
        <w:jc w:val="center"/>
        <w:outlineLvl w:val="0"/>
        <w:rPr>
          <w:b/>
          <w:szCs w:val="28"/>
        </w:rPr>
      </w:pPr>
      <w:r>
        <w:rPr>
          <w:b/>
          <w:szCs w:val="28"/>
        </w:rPr>
        <w:t>Про звернення громадян до Верховної Ради України</w:t>
      </w:r>
    </w:p>
    <w:p w14:paraId="0A6D35B3" w14:textId="369B9068" w:rsidR="003A7F33" w:rsidRDefault="003A7F33" w:rsidP="003A7F33">
      <w:pPr>
        <w:spacing w:after="120"/>
        <w:ind w:left="-181" w:firstLine="709"/>
        <w:jc w:val="center"/>
        <w:rPr>
          <w:szCs w:val="28"/>
        </w:rPr>
      </w:pPr>
      <w:r>
        <w:rPr>
          <w:b/>
          <w:szCs w:val="28"/>
        </w:rPr>
        <w:t xml:space="preserve">у січні – </w:t>
      </w:r>
      <w:r>
        <w:rPr>
          <w:b/>
          <w:szCs w:val="28"/>
        </w:rPr>
        <w:t>березні</w:t>
      </w:r>
      <w:r>
        <w:rPr>
          <w:b/>
          <w:szCs w:val="28"/>
        </w:rPr>
        <w:t xml:space="preserve"> 202</w:t>
      </w:r>
      <w:r>
        <w:rPr>
          <w:b/>
          <w:szCs w:val="28"/>
        </w:rPr>
        <w:t>6</w:t>
      </w:r>
      <w:bookmarkStart w:id="0" w:name="_GoBack"/>
      <w:bookmarkEnd w:id="0"/>
      <w:r>
        <w:rPr>
          <w:b/>
          <w:szCs w:val="28"/>
        </w:rPr>
        <w:t xml:space="preserve"> року</w:t>
      </w:r>
    </w:p>
    <w:p w14:paraId="25EC5A2E" w14:textId="77777777" w:rsidR="003A7F33" w:rsidRDefault="003A7F33" w:rsidP="0096157D">
      <w:pPr>
        <w:shd w:val="clear" w:color="auto" w:fill="FFFFFF" w:themeFill="background1"/>
        <w:spacing w:after="120"/>
        <w:ind w:firstLine="709"/>
        <w:jc w:val="both"/>
        <w:rPr>
          <w:szCs w:val="28"/>
        </w:rPr>
      </w:pPr>
    </w:p>
    <w:p w14:paraId="429D644C" w14:textId="2A414B23" w:rsidR="00A25439" w:rsidRPr="003A7F33" w:rsidRDefault="00B064A2" w:rsidP="0096157D">
      <w:pPr>
        <w:shd w:val="clear" w:color="auto" w:fill="FFFFFF" w:themeFill="background1"/>
        <w:spacing w:after="120"/>
        <w:ind w:firstLine="709"/>
        <w:jc w:val="both"/>
        <w:rPr>
          <w:szCs w:val="28"/>
        </w:rPr>
      </w:pPr>
      <w:r w:rsidRPr="003A7F33">
        <w:rPr>
          <w:szCs w:val="28"/>
        </w:rPr>
        <w:t>У січні</w:t>
      </w:r>
      <w:r w:rsidR="00B26BB7" w:rsidRPr="003A7F33">
        <w:rPr>
          <w:szCs w:val="28"/>
        </w:rPr>
        <w:t xml:space="preserve"> </w:t>
      </w:r>
      <w:r w:rsidRPr="003A7F33">
        <w:rPr>
          <w:szCs w:val="28"/>
        </w:rPr>
        <w:t>–</w:t>
      </w:r>
      <w:r w:rsidR="00B26BB7" w:rsidRPr="003A7F33">
        <w:rPr>
          <w:szCs w:val="28"/>
        </w:rPr>
        <w:t xml:space="preserve"> </w:t>
      </w:r>
      <w:r w:rsidRPr="003A7F33">
        <w:rPr>
          <w:szCs w:val="28"/>
        </w:rPr>
        <w:t>березні 202</w:t>
      </w:r>
      <w:r w:rsidR="0058592D" w:rsidRPr="003A7F33">
        <w:rPr>
          <w:szCs w:val="28"/>
        </w:rPr>
        <w:t>6</w:t>
      </w:r>
      <w:r w:rsidR="00E906BB" w:rsidRPr="003A7F33">
        <w:rPr>
          <w:szCs w:val="28"/>
        </w:rPr>
        <w:t xml:space="preserve"> </w:t>
      </w:r>
      <w:r w:rsidRPr="003A7F33">
        <w:rPr>
          <w:szCs w:val="28"/>
        </w:rPr>
        <w:t xml:space="preserve">року до Верховної Ради України надійшло </w:t>
      </w:r>
      <w:r w:rsidR="0058592D" w:rsidRPr="003A7F33">
        <w:rPr>
          <w:szCs w:val="28"/>
        </w:rPr>
        <w:t>71,149</w:t>
      </w:r>
      <w:r w:rsidR="0096157D" w:rsidRPr="003A7F33">
        <w:rPr>
          <w:szCs w:val="28"/>
        </w:rPr>
        <w:t> </w:t>
      </w:r>
      <w:r w:rsidRPr="003A7F33">
        <w:rPr>
          <w:szCs w:val="28"/>
        </w:rPr>
        <w:t xml:space="preserve">тис. пропозицій, заяв і скарг громадян, що на </w:t>
      </w:r>
      <w:r w:rsidR="002C5860" w:rsidRPr="003A7F33">
        <w:rPr>
          <w:szCs w:val="28"/>
        </w:rPr>
        <w:t>3</w:t>
      </w:r>
      <w:r w:rsidR="0058592D" w:rsidRPr="003A7F33">
        <w:rPr>
          <w:szCs w:val="28"/>
        </w:rPr>
        <w:t>9</w:t>
      </w:r>
      <w:r w:rsidR="002C5860" w:rsidRPr="003A7F33">
        <w:rPr>
          <w:szCs w:val="28"/>
        </w:rPr>
        <w:t>,</w:t>
      </w:r>
      <w:r w:rsidR="0058592D" w:rsidRPr="003A7F33">
        <w:rPr>
          <w:szCs w:val="28"/>
        </w:rPr>
        <w:t>254</w:t>
      </w:r>
      <w:r w:rsidR="002C5860" w:rsidRPr="003A7F33">
        <w:rPr>
          <w:szCs w:val="28"/>
        </w:rPr>
        <w:t xml:space="preserve"> тис.</w:t>
      </w:r>
      <w:r w:rsidRPr="003A7F33">
        <w:rPr>
          <w:szCs w:val="28"/>
        </w:rPr>
        <w:t xml:space="preserve"> </w:t>
      </w:r>
      <w:r w:rsidR="008670F8" w:rsidRPr="003A7F33">
        <w:rPr>
          <w:szCs w:val="28"/>
        </w:rPr>
        <w:t>звернен</w:t>
      </w:r>
      <w:r w:rsidR="002C5860" w:rsidRPr="003A7F33">
        <w:rPr>
          <w:szCs w:val="28"/>
        </w:rPr>
        <w:t>ь менше</w:t>
      </w:r>
      <w:r w:rsidRPr="003A7F33">
        <w:rPr>
          <w:szCs w:val="28"/>
        </w:rPr>
        <w:t>, ніж у</w:t>
      </w:r>
      <w:r w:rsidR="00B26BB7" w:rsidRPr="003A7F33">
        <w:rPr>
          <w:szCs w:val="28"/>
        </w:rPr>
        <w:t xml:space="preserve"> </w:t>
      </w:r>
      <w:r w:rsidRPr="003A7F33">
        <w:rPr>
          <w:szCs w:val="28"/>
        </w:rPr>
        <w:t>січні</w:t>
      </w:r>
      <w:r w:rsidR="009F12F8" w:rsidRPr="003A7F33">
        <w:rPr>
          <w:szCs w:val="28"/>
        </w:rPr>
        <w:t> </w:t>
      </w:r>
      <w:r w:rsidRPr="003A7F33">
        <w:rPr>
          <w:szCs w:val="28"/>
        </w:rPr>
        <w:t>–</w:t>
      </w:r>
      <w:r w:rsidR="009F12F8" w:rsidRPr="003A7F33">
        <w:rPr>
          <w:szCs w:val="28"/>
        </w:rPr>
        <w:t> </w:t>
      </w:r>
      <w:r w:rsidRPr="003A7F33">
        <w:rPr>
          <w:szCs w:val="28"/>
        </w:rPr>
        <w:t>березні 202</w:t>
      </w:r>
      <w:r w:rsidR="0058592D" w:rsidRPr="003A7F33">
        <w:rPr>
          <w:szCs w:val="28"/>
        </w:rPr>
        <w:t>5</w:t>
      </w:r>
      <w:r w:rsidR="00E906BB" w:rsidRPr="003A7F33">
        <w:rPr>
          <w:szCs w:val="28"/>
        </w:rPr>
        <w:t> </w:t>
      </w:r>
      <w:r w:rsidRPr="003A7F33">
        <w:rPr>
          <w:szCs w:val="28"/>
        </w:rPr>
        <w:t xml:space="preserve">року. </w:t>
      </w:r>
      <w:r w:rsidR="002C5860" w:rsidRPr="003A7F33">
        <w:rPr>
          <w:szCs w:val="28"/>
        </w:rPr>
        <w:t xml:space="preserve">Зменшення загальної кількості звернень до парламенту відбулося за рахунок зменшення на </w:t>
      </w:r>
      <w:r w:rsidR="0058592D" w:rsidRPr="003A7F33">
        <w:rPr>
          <w:szCs w:val="28"/>
        </w:rPr>
        <w:t>20</w:t>
      </w:r>
      <w:r w:rsidR="002C5860" w:rsidRPr="003A7F33">
        <w:rPr>
          <w:szCs w:val="28"/>
        </w:rPr>
        <w:t>,</w:t>
      </w:r>
      <w:r w:rsidR="0058592D" w:rsidRPr="003A7F33">
        <w:rPr>
          <w:szCs w:val="28"/>
        </w:rPr>
        <w:t>83</w:t>
      </w:r>
      <w:r w:rsidR="007125B1" w:rsidRPr="003A7F33">
        <w:rPr>
          <w:szCs w:val="28"/>
        </w:rPr>
        <w:t>3</w:t>
      </w:r>
      <w:r w:rsidR="002C5860" w:rsidRPr="003A7F33">
        <w:rPr>
          <w:szCs w:val="28"/>
        </w:rPr>
        <w:t xml:space="preserve"> тис. кількості звернень громадян, опрацьованих структурними підрозділами Апарату Верховної Ради України</w:t>
      </w:r>
      <w:r w:rsidR="008A744C" w:rsidRPr="003A7F33">
        <w:rPr>
          <w:szCs w:val="28"/>
        </w:rPr>
        <w:t>,</w:t>
      </w:r>
      <w:r w:rsidR="002C5860" w:rsidRPr="003A7F33">
        <w:rPr>
          <w:szCs w:val="28"/>
        </w:rPr>
        <w:t xml:space="preserve"> на 17,3</w:t>
      </w:r>
      <w:r w:rsidR="0058592D" w:rsidRPr="003A7F33">
        <w:rPr>
          <w:szCs w:val="28"/>
        </w:rPr>
        <w:t>64</w:t>
      </w:r>
      <w:r w:rsidR="002C5860" w:rsidRPr="003A7F33">
        <w:rPr>
          <w:szCs w:val="28"/>
        </w:rPr>
        <w:t xml:space="preserve"> тис. – народними депутатами України, </w:t>
      </w:r>
      <w:r w:rsidR="003B7504" w:rsidRPr="003A7F33">
        <w:rPr>
          <w:szCs w:val="28"/>
        </w:rPr>
        <w:t xml:space="preserve">на 952 – комітетами Верховної Ради України, </w:t>
      </w:r>
      <w:r w:rsidR="002C5860" w:rsidRPr="003A7F33">
        <w:rPr>
          <w:szCs w:val="28"/>
        </w:rPr>
        <w:t xml:space="preserve">на </w:t>
      </w:r>
      <w:r w:rsidR="0058592D" w:rsidRPr="003A7F33">
        <w:rPr>
          <w:szCs w:val="28"/>
        </w:rPr>
        <w:t>105</w:t>
      </w:r>
      <w:r w:rsidR="002C5860" w:rsidRPr="003A7F33">
        <w:rPr>
          <w:szCs w:val="28"/>
        </w:rPr>
        <w:t xml:space="preserve"> – депутатськими фракціями і групами у</w:t>
      </w:r>
      <w:r w:rsidR="0096157D" w:rsidRPr="003A7F33">
        <w:rPr>
          <w:szCs w:val="28"/>
        </w:rPr>
        <w:t> </w:t>
      </w:r>
      <w:r w:rsidR="002C5860" w:rsidRPr="003A7F33">
        <w:rPr>
          <w:szCs w:val="28"/>
        </w:rPr>
        <w:t>Верховній Раді України</w:t>
      </w:r>
      <w:r w:rsidR="003B7504" w:rsidRPr="003A7F33">
        <w:rPr>
          <w:szCs w:val="28"/>
        </w:rPr>
        <w:t>.</w:t>
      </w:r>
    </w:p>
    <w:p w14:paraId="16D8ED3C" w14:textId="1EDB4AA8" w:rsidR="00673AEC" w:rsidRPr="003A7F33" w:rsidRDefault="00201D7D" w:rsidP="00BF49BC">
      <w:pPr>
        <w:shd w:val="clear" w:color="auto" w:fill="FFFFFF" w:themeFill="background1"/>
        <w:tabs>
          <w:tab w:val="left" w:pos="567"/>
        </w:tabs>
        <w:spacing w:after="120"/>
        <w:ind w:firstLine="709"/>
        <w:jc w:val="both"/>
        <w:rPr>
          <w:szCs w:val="28"/>
        </w:rPr>
      </w:pPr>
      <w:r w:rsidRPr="003A7F33">
        <w:rPr>
          <w:szCs w:val="28"/>
        </w:rPr>
        <w:t>Загалом к</w:t>
      </w:r>
      <w:r w:rsidR="00EC7950" w:rsidRPr="003A7F33">
        <w:rPr>
          <w:szCs w:val="28"/>
        </w:rPr>
        <w:t xml:space="preserve">омітетами </w:t>
      </w:r>
      <w:r w:rsidR="005611F6" w:rsidRPr="003A7F33">
        <w:rPr>
          <w:szCs w:val="28"/>
        </w:rPr>
        <w:t xml:space="preserve">Верховної Ради України </w:t>
      </w:r>
      <w:r w:rsidR="00D61381" w:rsidRPr="003A7F33">
        <w:rPr>
          <w:szCs w:val="28"/>
        </w:rPr>
        <w:t xml:space="preserve">за звітний період </w:t>
      </w:r>
      <w:r w:rsidR="005611F6" w:rsidRPr="003A7F33">
        <w:rPr>
          <w:szCs w:val="28"/>
        </w:rPr>
        <w:t xml:space="preserve">опрацьовано </w:t>
      </w:r>
      <w:r w:rsidR="00886DC2" w:rsidRPr="003A7F33">
        <w:rPr>
          <w:szCs w:val="28"/>
        </w:rPr>
        <w:t>782</w:t>
      </w:r>
      <w:r w:rsidR="00D61381" w:rsidRPr="003A7F33">
        <w:rPr>
          <w:szCs w:val="28"/>
        </w:rPr>
        <w:t> </w:t>
      </w:r>
      <w:r w:rsidR="004E1E34" w:rsidRPr="003A7F33">
        <w:rPr>
          <w:szCs w:val="28"/>
        </w:rPr>
        <w:t>звернен</w:t>
      </w:r>
      <w:r w:rsidR="00A25439" w:rsidRPr="003A7F33">
        <w:rPr>
          <w:szCs w:val="28"/>
        </w:rPr>
        <w:t>ня</w:t>
      </w:r>
      <w:r w:rsidR="005611F6" w:rsidRPr="003A7F33">
        <w:rPr>
          <w:szCs w:val="28"/>
        </w:rPr>
        <w:t>, у тому числі найбільше</w:t>
      </w:r>
      <w:r w:rsidR="00015FA5" w:rsidRPr="003A7F33">
        <w:rPr>
          <w:szCs w:val="28"/>
        </w:rPr>
        <w:t>:</w:t>
      </w:r>
    </w:p>
    <w:p w14:paraId="6F0AA590" w14:textId="0CDD6118" w:rsidR="004E1E34" w:rsidRPr="003A7F33" w:rsidRDefault="004E1E34" w:rsidP="00BF49BC">
      <w:pPr>
        <w:shd w:val="clear" w:color="auto" w:fill="FFFFFF" w:themeFill="background1"/>
        <w:spacing w:after="120"/>
        <w:ind w:firstLine="709"/>
        <w:jc w:val="both"/>
        <w:rPr>
          <w:szCs w:val="28"/>
        </w:rPr>
      </w:pPr>
      <w:r w:rsidRPr="003A7F33">
        <w:rPr>
          <w:szCs w:val="28"/>
        </w:rPr>
        <w:t xml:space="preserve">Комітетом з питань </w:t>
      </w:r>
      <w:r w:rsidR="00AB3D0B" w:rsidRPr="003A7F33">
        <w:rPr>
          <w:szCs w:val="28"/>
          <w:lang w:eastAsia="uk-UA"/>
        </w:rPr>
        <w:t>правоохоронної діяльності</w:t>
      </w:r>
      <w:r w:rsidR="001D6A31" w:rsidRPr="003A7F33">
        <w:rPr>
          <w:szCs w:val="28"/>
          <w:lang w:eastAsia="uk-UA"/>
        </w:rPr>
        <w:t xml:space="preserve"> </w:t>
      </w:r>
      <w:r w:rsidRPr="003A7F33">
        <w:rPr>
          <w:szCs w:val="28"/>
        </w:rPr>
        <w:t xml:space="preserve">– </w:t>
      </w:r>
      <w:r w:rsidR="00AB3D0B" w:rsidRPr="003A7F33">
        <w:rPr>
          <w:szCs w:val="28"/>
        </w:rPr>
        <w:t>75</w:t>
      </w:r>
      <w:r w:rsidRPr="003A7F33">
        <w:rPr>
          <w:szCs w:val="28"/>
        </w:rPr>
        <w:t>;</w:t>
      </w:r>
    </w:p>
    <w:p w14:paraId="2D818754" w14:textId="5AFE0636" w:rsidR="00A25439" w:rsidRPr="003A7F33" w:rsidRDefault="00A25439" w:rsidP="00BF49BC">
      <w:pPr>
        <w:shd w:val="clear" w:color="auto" w:fill="FFFFFF" w:themeFill="background1"/>
        <w:spacing w:after="120"/>
        <w:ind w:firstLine="709"/>
        <w:jc w:val="both"/>
        <w:rPr>
          <w:szCs w:val="28"/>
        </w:rPr>
      </w:pPr>
      <w:r w:rsidRPr="003A7F33">
        <w:rPr>
          <w:szCs w:val="28"/>
        </w:rPr>
        <w:t xml:space="preserve">Комітетом </w:t>
      </w:r>
      <w:r w:rsidRPr="003A7F33">
        <w:rPr>
          <w:color w:val="000000"/>
          <w:szCs w:val="28"/>
        </w:rPr>
        <w:t xml:space="preserve">з питань </w:t>
      </w:r>
      <w:r w:rsidR="00AB3D0B" w:rsidRPr="003A7F33">
        <w:rPr>
          <w:color w:val="000000"/>
          <w:szCs w:val="28"/>
        </w:rPr>
        <w:t>правової політики</w:t>
      </w:r>
      <w:r w:rsidRPr="003A7F33">
        <w:rPr>
          <w:color w:val="000000"/>
          <w:szCs w:val="28"/>
        </w:rPr>
        <w:t xml:space="preserve"> – </w:t>
      </w:r>
      <w:r w:rsidR="00AB3D0B" w:rsidRPr="003A7F33">
        <w:rPr>
          <w:color w:val="000000"/>
          <w:szCs w:val="28"/>
        </w:rPr>
        <w:t>74</w:t>
      </w:r>
      <w:r w:rsidRPr="003A7F33">
        <w:rPr>
          <w:color w:val="000000"/>
          <w:szCs w:val="28"/>
        </w:rPr>
        <w:t>;</w:t>
      </w:r>
    </w:p>
    <w:p w14:paraId="5D0427F6" w14:textId="5E412227" w:rsidR="00841756" w:rsidRPr="003A7F33" w:rsidRDefault="00841756" w:rsidP="00BF49BC">
      <w:pPr>
        <w:shd w:val="clear" w:color="auto" w:fill="FFFFFF" w:themeFill="background1"/>
        <w:spacing w:after="120"/>
        <w:ind w:firstLine="709"/>
        <w:jc w:val="both"/>
        <w:rPr>
          <w:szCs w:val="28"/>
        </w:rPr>
      </w:pPr>
      <w:r w:rsidRPr="003A7F33">
        <w:rPr>
          <w:szCs w:val="28"/>
        </w:rPr>
        <w:t xml:space="preserve">Комітетом з питань </w:t>
      </w:r>
      <w:r w:rsidR="00AB3D0B" w:rsidRPr="003A7F33">
        <w:rPr>
          <w:szCs w:val="28"/>
        </w:rPr>
        <w:t>соціальної політики та захисту прав ветеранів </w:t>
      </w:r>
      <w:r w:rsidRPr="003A7F33">
        <w:rPr>
          <w:szCs w:val="28"/>
        </w:rPr>
        <w:t xml:space="preserve">– </w:t>
      </w:r>
      <w:r w:rsidR="00AB3D0B" w:rsidRPr="003A7F33">
        <w:rPr>
          <w:szCs w:val="28"/>
        </w:rPr>
        <w:t>68</w:t>
      </w:r>
      <w:r w:rsidRPr="003A7F33">
        <w:rPr>
          <w:szCs w:val="28"/>
        </w:rPr>
        <w:t>;</w:t>
      </w:r>
    </w:p>
    <w:p w14:paraId="2B2BA4E8" w14:textId="3B336982" w:rsidR="00A25439" w:rsidRPr="003A7F33" w:rsidRDefault="00A25439" w:rsidP="00BF49BC">
      <w:pPr>
        <w:shd w:val="clear" w:color="auto" w:fill="FFFFFF" w:themeFill="background1"/>
        <w:spacing w:after="120"/>
        <w:ind w:firstLine="709"/>
        <w:jc w:val="both"/>
        <w:rPr>
          <w:szCs w:val="28"/>
        </w:rPr>
      </w:pPr>
      <w:r w:rsidRPr="003A7F33">
        <w:rPr>
          <w:szCs w:val="28"/>
        </w:rPr>
        <w:t xml:space="preserve">Комітетом з питань </w:t>
      </w:r>
      <w:r w:rsidR="00AB3D0B" w:rsidRPr="003A7F33">
        <w:rPr>
          <w:szCs w:val="28"/>
        </w:rPr>
        <w:t>фінансів, податкової та митної політики</w:t>
      </w:r>
      <w:r w:rsidR="00FB1D36" w:rsidRPr="003A7F33">
        <w:rPr>
          <w:szCs w:val="28"/>
        </w:rPr>
        <w:t> </w:t>
      </w:r>
      <w:r w:rsidRPr="003A7F33">
        <w:rPr>
          <w:szCs w:val="28"/>
        </w:rPr>
        <w:t xml:space="preserve">– </w:t>
      </w:r>
      <w:r w:rsidR="00AB3D0B" w:rsidRPr="003A7F33">
        <w:rPr>
          <w:szCs w:val="28"/>
        </w:rPr>
        <w:t>68</w:t>
      </w:r>
      <w:r w:rsidRPr="003A7F33">
        <w:rPr>
          <w:szCs w:val="28"/>
        </w:rPr>
        <w:t>;</w:t>
      </w:r>
    </w:p>
    <w:p w14:paraId="5A6F36E9" w14:textId="002A9C93" w:rsidR="004E1E34" w:rsidRPr="003A7F33" w:rsidRDefault="004E1E34" w:rsidP="00BF49BC">
      <w:pPr>
        <w:shd w:val="clear" w:color="auto" w:fill="FFFFFF" w:themeFill="background1"/>
        <w:spacing w:after="120"/>
        <w:ind w:firstLine="709"/>
        <w:jc w:val="both"/>
        <w:rPr>
          <w:szCs w:val="28"/>
        </w:rPr>
      </w:pPr>
      <w:r w:rsidRPr="003A7F33">
        <w:rPr>
          <w:szCs w:val="28"/>
        </w:rPr>
        <w:t xml:space="preserve">Комітетом </w:t>
      </w:r>
      <w:r w:rsidR="00AB3D0B" w:rsidRPr="003A7F33">
        <w:rPr>
          <w:szCs w:val="28"/>
        </w:rPr>
        <w:t xml:space="preserve">з питань транспорту та інфраструктури </w:t>
      </w:r>
      <w:r w:rsidRPr="003A7F33">
        <w:rPr>
          <w:szCs w:val="28"/>
        </w:rPr>
        <w:t xml:space="preserve">– </w:t>
      </w:r>
      <w:r w:rsidR="00AB3D0B" w:rsidRPr="003A7F33">
        <w:rPr>
          <w:szCs w:val="28"/>
        </w:rPr>
        <w:t>57</w:t>
      </w:r>
      <w:r w:rsidRPr="003A7F33">
        <w:rPr>
          <w:szCs w:val="28"/>
        </w:rPr>
        <w:t>;</w:t>
      </w:r>
    </w:p>
    <w:p w14:paraId="7DD5A4DE" w14:textId="5462C8A3" w:rsidR="00A25439" w:rsidRPr="003A7F33" w:rsidRDefault="00A25439" w:rsidP="00BF49BC">
      <w:pPr>
        <w:shd w:val="clear" w:color="auto" w:fill="FFFFFF" w:themeFill="background1"/>
        <w:spacing w:after="120"/>
        <w:ind w:firstLine="709"/>
        <w:jc w:val="both"/>
        <w:rPr>
          <w:szCs w:val="28"/>
        </w:rPr>
      </w:pPr>
      <w:r w:rsidRPr="003A7F33">
        <w:rPr>
          <w:color w:val="000000"/>
          <w:szCs w:val="28"/>
        </w:rPr>
        <w:t xml:space="preserve">Комітетом </w:t>
      </w:r>
      <w:r w:rsidR="00AB3D0B" w:rsidRPr="003A7F33">
        <w:rPr>
          <w:szCs w:val="28"/>
        </w:rPr>
        <w:t>з питань освіти, науки та інновацій</w:t>
      </w:r>
      <w:r w:rsidRPr="003A7F33">
        <w:rPr>
          <w:szCs w:val="28"/>
        </w:rPr>
        <w:t xml:space="preserve"> – </w:t>
      </w:r>
      <w:r w:rsidR="00AB3D0B" w:rsidRPr="003A7F33">
        <w:rPr>
          <w:szCs w:val="28"/>
        </w:rPr>
        <w:t>47</w:t>
      </w:r>
      <w:r w:rsidRPr="003A7F33">
        <w:rPr>
          <w:szCs w:val="28"/>
        </w:rPr>
        <w:t>;</w:t>
      </w:r>
    </w:p>
    <w:p w14:paraId="5C082325" w14:textId="37062D62" w:rsidR="00A25439" w:rsidRPr="003A7F33" w:rsidRDefault="00A25439" w:rsidP="00BF49BC">
      <w:pPr>
        <w:shd w:val="clear" w:color="auto" w:fill="FFFFFF" w:themeFill="background1"/>
        <w:spacing w:after="120"/>
        <w:ind w:firstLine="709"/>
        <w:jc w:val="both"/>
        <w:rPr>
          <w:szCs w:val="28"/>
        </w:rPr>
      </w:pPr>
      <w:r w:rsidRPr="003A7F33">
        <w:rPr>
          <w:szCs w:val="28"/>
        </w:rPr>
        <w:t xml:space="preserve">Комітетом </w:t>
      </w:r>
      <w:r w:rsidR="00AB3D0B" w:rsidRPr="003A7F33">
        <w:rPr>
          <w:szCs w:val="28"/>
        </w:rPr>
        <w:t>з питань національної безпеки, оборони та розвідки</w:t>
      </w:r>
      <w:r w:rsidRPr="003A7F33">
        <w:rPr>
          <w:szCs w:val="28"/>
        </w:rPr>
        <w:t xml:space="preserve"> – </w:t>
      </w:r>
      <w:r w:rsidR="00AB3D0B" w:rsidRPr="003A7F33">
        <w:rPr>
          <w:szCs w:val="28"/>
        </w:rPr>
        <w:t>45</w:t>
      </w:r>
      <w:r w:rsidRPr="003A7F33">
        <w:rPr>
          <w:szCs w:val="28"/>
        </w:rPr>
        <w:t>;</w:t>
      </w:r>
    </w:p>
    <w:p w14:paraId="189D034B" w14:textId="2B34EA07" w:rsidR="00A25439" w:rsidRPr="003A7F33" w:rsidRDefault="00A25439" w:rsidP="00BF49BC">
      <w:pPr>
        <w:shd w:val="clear" w:color="auto" w:fill="FFFFFF" w:themeFill="background1"/>
        <w:spacing w:after="120"/>
        <w:ind w:firstLine="709"/>
        <w:jc w:val="both"/>
        <w:rPr>
          <w:color w:val="000000"/>
          <w:szCs w:val="28"/>
        </w:rPr>
      </w:pPr>
      <w:r w:rsidRPr="003A7F33">
        <w:rPr>
          <w:color w:val="000000"/>
          <w:szCs w:val="28"/>
        </w:rPr>
        <w:t xml:space="preserve">Комітетом </w:t>
      </w:r>
      <w:r w:rsidR="00AB3D0B" w:rsidRPr="003A7F33">
        <w:rPr>
          <w:color w:val="000000"/>
          <w:szCs w:val="28"/>
        </w:rPr>
        <w:t>з питань організації державної влади, місцевого самоврядування, регіонального розвитку та містобудування</w:t>
      </w:r>
      <w:r w:rsidRPr="003A7F33">
        <w:rPr>
          <w:color w:val="000000"/>
          <w:szCs w:val="28"/>
        </w:rPr>
        <w:t xml:space="preserve"> –</w:t>
      </w:r>
      <w:r w:rsidR="009F12F8" w:rsidRPr="003A7F33">
        <w:rPr>
          <w:color w:val="000000"/>
          <w:szCs w:val="28"/>
        </w:rPr>
        <w:t xml:space="preserve"> </w:t>
      </w:r>
      <w:r w:rsidR="00AB3D0B" w:rsidRPr="003A7F33">
        <w:rPr>
          <w:color w:val="000000"/>
          <w:szCs w:val="28"/>
        </w:rPr>
        <w:t>44</w:t>
      </w:r>
      <w:r w:rsidRPr="003A7F33">
        <w:rPr>
          <w:color w:val="000000"/>
          <w:szCs w:val="28"/>
        </w:rPr>
        <w:t>;</w:t>
      </w:r>
    </w:p>
    <w:p w14:paraId="07BF06BB" w14:textId="515B4911" w:rsidR="00841756" w:rsidRPr="003A7F33" w:rsidRDefault="00841756" w:rsidP="00BF49BC">
      <w:pPr>
        <w:shd w:val="clear" w:color="auto" w:fill="FFFFFF" w:themeFill="background1"/>
        <w:spacing w:after="120"/>
        <w:ind w:firstLine="709"/>
        <w:jc w:val="both"/>
        <w:rPr>
          <w:szCs w:val="28"/>
        </w:rPr>
      </w:pPr>
      <w:r w:rsidRPr="003A7F33">
        <w:rPr>
          <w:color w:val="000000"/>
          <w:szCs w:val="28"/>
        </w:rPr>
        <w:t xml:space="preserve">Комітетом </w:t>
      </w:r>
      <w:r w:rsidR="009A215B" w:rsidRPr="003A7F33">
        <w:rPr>
          <w:color w:val="000000"/>
          <w:szCs w:val="28"/>
        </w:rPr>
        <w:t>з питань здоров'я нації, медичної допомоги та медичного страхування</w:t>
      </w:r>
      <w:r w:rsidR="004E1E34" w:rsidRPr="003A7F33">
        <w:rPr>
          <w:color w:val="000000"/>
          <w:szCs w:val="28"/>
        </w:rPr>
        <w:t xml:space="preserve"> </w:t>
      </w:r>
      <w:r w:rsidR="000D2312" w:rsidRPr="003A7F33">
        <w:rPr>
          <w:szCs w:val="28"/>
        </w:rPr>
        <w:t xml:space="preserve">– </w:t>
      </w:r>
      <w:r w:rsidR="009A215B" w:rsidRPr="003A7F33">
        <w:rPr>
          <w:szCs w:val="28"/>
        </w:rPr>
        <w:t>3</w:t>
      </w:r>
      <w:r w:rsidR="00405E82" w:rsidRPr="003A7F33">
        <w:rPr>
          <w:szCs w:val="28"/>
        </w:rPr>
        <w:t>9</w:t>
      </w:r>
      <w:r w:rsidR="00E70612" w:rsidRPr="003A7F33">
        <w:rPr>
          <w:szCs w:val="28"/>
        </w:rPr>
        <w:t xml:space="preserve"> звернень</w:t>
      </w:r>
      <w:r w:rsidR="00405E82" w:rsidRPr="003A7F33">
        <w:rPr>
          <w:szCs w:val="28"/>
        </w:rPr>
        <w:t>.</w:t>
      </w:r>
    </w:p>
    <w:p w14:paraId="4AAC1F47" w14:textId="04732CEC" w:rsidR="00673AEC" w:rsidRPr="003A7F33" w:rsidRDefault="005611F6" w:rsidP="00BF49BC">
      <w:pPr>
        <w:shd w:val="clear" w:color="auto" w:fill="FFFFFF" w:themeFill="background1"/>
        <w:spacing w:after="120"/>
        <w:ind w:firstLine="709"/>
        <w:jc w:val="both"/>
        <w:rPr>
          <w:szCs w:val="28"/>
        </w:rPr>
      </w:pPr>
      <w:r w:rsidRPr="003A7F33">
        <w:rPr>
          <w:szCs w:val="28"/>
        </w:rPr>
        <w:t xml:space="preserve">Депутатськими фракціями </w:t>
      </w:r>
      <w:r w:rsidR="00D61381" w:rsidRPr="003A7F33">
        <w:rPr>
          <w:szCs w:val="28"/>
        </w:rPr>
        <w:t>і</w:t>
      </w:r>
      <w:r w:rsidRPr="003A7F33">
        <w:rPr>
          <w:szCs w:val="28"/>
        </w:rPr>
        <w:t xml:space="preserve"> групами у Верховній Раді України </w:t>
      </w:r>
      <w:r w:rsidR="000F34AE" w:rsidRPr="003A7F33">
        <w:rPr>
          <w:szCs w:val="28"/>
        </w:rPr>
        <w:t>у</w:t>
      </w:r>
      <w:r w:rsidR="001C69BB" w:rsidRPr="003A7F33">
        <w:rPr>
          <w:szCs w:val="28"/>
        </w:rPr>
        <w:t xml:space="preserve">продовж </w:t>
      </w:r>
      <w:r w:rsidR="00D061DE" w:rsidRPr="003A7F33">
        <w:rPr>
          <w:szCs w:val="28"/>
        </w:rPr>
        <w:t xml:space="preserve">січня – березня </w:t>
      </w:r>
      <w:r w:rsidR="00541FA1" w:rsidRPr="003A7F33">
        <w:rPr>
          <w:szCs w:val="28"/>
        </w:rPr>
        <w:t>202</w:t>
      </w:r>
      <w:r w:rsidR="009A215B" w:rsidRPr="003A7F33">
        <w:rPr>
          <w:szCs w:val="28"/>
        </w:rPr>
        <w:t>6</w:t>
      </w:r>
      <w:r w:rsidR="00541FA1" w:rsidRPr="003A7F33">
        <w:rPr>
          <w:szCs w:val="28"/>
        </w:rPr>
        <w:t xml:space="preserve"> року </w:t>
      </w:r>
      <w:r w:rsidRPr="003A7F33">
        <w:rPr>
          <w:szCs w:val="28"/>
        </w:rPr>
        <w:t xml:space="preserve">розглянуто </w:t>
      </w:r>
      <w:r w:rsidR="009A215B" w:rsidRPr="003A7F33">
        <w:rPr>
          <w:szCs w:val="28"/>
        </w:rPr>
        <w:t>284</w:t>
      </w:r>
      <w:r w:rsidRPr="003A7F33">
        <w:rPr>
          <w:szCs w:val="28"/>
        </w:rPr>
        <w:t xml:space="preserve"> пропозиці</w:t>
      </w:r>
      <w:r w:rsidR="009A215B" w:rsidRPr="003A7F33">
        <w:rPr>
          <w:szCs w:val="28"/>
        </w:rPr>
        <w:t>ї</w:t>
      </w:r>
      <w:r w:rsidRPr="003A7F33">
        <w:rPr>
          <w:szCs w:val="28"/>
        </w:rPr>
        <w:t>, заяв</w:t>
      </w:r>
      <w:r w:rsidR="001E568F" w:rsidRPr="003A7F33">
        <w:rPr>
          <w:szCs w:val="28"/>
        </w:rPr>
        <w:t>и</w:t>
      </w:r>
      <w:r w:rsidRPr="003A7F33">
        <w:rPr>
          <w:szCs w:val="28"/>
        </w:rPr>
        <w:t xml:space="preserve"> і скарг</w:t>
      </w:r>
      <w:r w:rsidR="001E568F" w:rsidRPr="003A7F33">
        <w:rPr>
          <w:szCs w:val="28"/>
        </w:rPr>
        <w:t>и</w:t>
      </w:r>
      <w:r w:rsidRPr="003A7F33">
        <w:rPr>
          <w:szCs w:val="28"/>
        </w:rPr>
        <w:t xml:space="preserve"> громадян, з</w:t>
      </w:r>
      <w:r w:rsidR="009332EE" w:rsidRPr="003A7F33">
        <w:rPr>
          <w:szCs w:val="28"/>
        </w:rPr>
        <w:t> </w:t>
      </w:r>
      <w:r w:rsidR="00673AEC" w:rsidRPr="003A7F33">
        <w:rPr>
          <w:szCs w:val="28"/>
        </w:rPr>
        <w:t>н</w:t>
      </w:r>
      <w:r w:rsidRPr="003A7F33">
        <w:rPr>
          <w:szCs w:val="28"/>
        </w:rPr>
        <w:t>их</w:t>
      </w:r>
      <w:r w:rsidR="00673AEC" w:rsidRPr="003A7F33">
        <w:rPr>
          <w:szCs w:val="28"/>
        </w:rPr>
        <w:t>:</w:t>
      </w:r>
    </w:p>
    <w:p w14:paraId="18B32731" w14:textId="3DC9A989" w:rsidR="009A2D39" w:rsidRPr="003A7F33" w:rsidRDefault="009A2D39" w:rsidP="0096157D">
      <w:pPr>
        <w:shd w:val="clear" w:color="auto" w:fill="FFFFFF" w:themeFill="background1"/>
        <w:spacing w:after="120"/>
        <w:ind w:firstLine="709"/>
        <w:jc w:val="both"/>
        <w:rPr>
          <w:szCs w:val="28"/>
        </w:rPr>
      </w:pPr>
      <w:r w:rsidRPr="003A7F33">
        <w:rPr>
          <w:szCs w:val="28"/>
        </w:rPr>
        <w:t>депутатськ</w:t>
      </w:r>
      <w:r w:rsidR="0096157D" w:rsidRPr="003A7F33">
        <w:rPr>
          <w:szCs w:val="28"/>
        </w:rPr>
        <w:t>ою</w:t>
      </w:r>
      <w:r w:rsidRPr="003A7F33">
        <w:rPr>
          <w:szCs w:val="28"/>
        </w:rPr>
        <w:t xml:space="preserve"> фракці</w:t>
      </w:r>
      <w:r w:rsidR="0096157D" w:rsidRPr="003A7F33">
        <w:rPr>
          <w:szCs w:val="28"/>
        </w:rPr>
        <w:t>єю</w:t>
      </w:r>
      <w:r w:rsidRPr="003A7F33">
        <w:rPr>
          <w:szCs w:val="28"/>
        </w:rPr>
        <w:t xml:space="preserve"> політичної партії "Слуга народу" – </w:t>
      </w:r>
      <w:r w:rsidR="001E568F" w:rsidRPr="003A7F33">
        <w:rPr>
          <w:szCs w:val="28"/>
        </w:rPr>
        <w:t>112</w:t>
      </w:r>
      <w:r w:rsidRPr="003A7F33">
        <w:rPr>
          <w:szCs w:val="28"/>
        </w:rPr>
        <w:t>;</w:t>
      </w:r>
    </w:p>
    <w:p w14:paraId="14451332" w14:textId="655016D8" w:rsidR="001E568F" w:rsidRPr="003A7F33" w:rsidRDefault="0096157D" w:rsidP="00BF49BC">
      <w:pPr>
        <w:shd w:val="clear" w:color="auto" w:fill="FFFFFF" w:themeFill="background1"/>
        <w:spacing w:after="120"/>
        <w:ind w:firstLine="709"/>
        <w:jc w:val="both"/>
        <w:rPr>
          <w:szCs w:val="28"/>
        </w:rPr>
      </w:pPr>
      <w:r w:rsidRPr="003A7F33">
        <w:rPr>
          <w:szCs w:val="28"/>
        </w:rPr>
        <w:t xml:space="preserve">депутатською фракцією </w:t>
      </w:r>
      <w:r w:rsidR="001E568F" w:rsidRPr="003A7F33">
        <w:rPr>
          <w:szCs w:val="28"/>
        </w:rPr>
        <w:t>політичної партії Всеукраїнське об'єднання "Батьківщина" – 31;</w:t>
      </w:r>
    </w:p>
    <w:p w14:paraId="7C4C8C43" w14:textId="720DB447" w:rsidR="001E568F" w:rsidRPr="003A7F33" w:rsidRDefault="0096157D" w:rsidP="00BF49BC">
      <w:pPr>
        <w:shd w:val="clear" w:color="auto" w:fill="FFFFFF" w:themeFill="background1"/>
        <w:spacing w:after="120"/>
        <w:ind w:firstLine="709"/>
        <w:jc w:val="both"/>
        <w:rPr>
          <w:szCs w:val="28"/>
        </w:rPr>
      </w:pPr>
      <w:r w:rsidRPr="003A7F33">
        <w:rPr>
          <w:szCs w:val="28"/>
        </w:rPr>
        <w:t xml:space="preserve">депутатською фракцією </w:t>
      </w:r>
      <w:r w:rsidR="001E568F" w:rsidRPr="003A7F33">
        <w:rPr>
          <w:szCs w:val="28"/>
        </w:rPr>
        <w:t>політичної партії "Голос" – 29;</w:t>
      </w:r>
    </w:p>
    <w:p w14:paraId="12D83B1F" w14:textId="7AF74A01" w:rsidR="001E568F" w:rsidRPr="003A7F33" w:rsidRDefault="0096157D" w:rsidP="00BF49BC">
      <w:pPr>
        <w:shd w:val="clear" w:color="auto" w:fill="FFFFFF" w:themeFill="background1"/>
        <w:spacing w:after="120"/>
        <w:ind w:firstLine="709"/>
        <w:jc w:val="both"/>
        <w:rPr>
          <w:szCs w:val="28"/>
        </w:rPr>
      </w:pPr>
      <w:r w:rsidRPr="003A7F33">
        <w:rPr>
          <w:szCs w:val="28"/>
        </w:rPr>
        <w:t xml:space="preserve">депутатською фракцією </w:t>
      </w:r>
      <w:r w:rsidR="001E568F" w:rsidRPr="003A7F33">
        <w:rPr>
          <w:szCs w:val="28"/>
        </w:rPr>
        <w:t>політичної партії "Європейська солідарність" – 28;</w:t>
      </w:r>
    </w:p>
    <w:p w14:paraId="31BF6D26" w14:textId="03ABF0D6" w:rsidR="001E568F" w:rsidRPr="003A7F33" w:rsidRDefault="001E568F" w:rsidP="0096157D">
      <w:pPr>
        <w:shd w:val="clear" w:color="auto" w:fill="FFFFFF" w:themeFill="background1"/>
        <w:spacing w:after="120"/>
        <w:ind w:firstLine="709"/>
        <w:jc w:val="both"/>
        <w:rPr>
          <w:szCs w:val="28"/>
        </w:rPr>
      </w:pPr>
      <w:r w:rsidRPr="003A7F33">
        <w:rPr>
          <w:szCs w:val="28"/>
        </w:rPr>
        <w:t>депутатськ</w:t>
      </w:r>
      <w:r w:rsidR="0096157D" w:rsidRPr="003A7F33">
        <w:rPr>
          <w:szCs w:val="28"/>
        </w:rPr>
        <w:t>ою</w:t>
      </w:r>
      <w:r w:rsidRPr="003A7F33">
        <w:rPr>
          <w:szCs w:val="28"/>
        </w:rPr>
        <w:t xml:space="preserve"> груп</w:t>
      </w:r>
      <w:r w:rsidR="0096157D" w:rsidRPr="003A7F33">
        <w:rPr>
          <w:szCs w:val="28"/>
        </w:rPr>
        <w:t>ою</w:t>
      </w:r>
      <w:r w:rsidRPr="003A7F33">
        <w:rPr>
          <w:szCs w:val="28"/>
        </w:rPr>
        <w:t xml:space="preserve"> "Партія "За майбутнє" – 23;</w:t>
      </w:r>
    </w:p>
    <w:p w14:paraId="6CE72958" w14:textId="71C625F9" w:rsidR="001E568F" w:rsidRPr="003A7F33" w:rsidRDefault="0096157D" w:rsidP="00BF49BC">
      <w:pPr>
        <w:shd w:val="clear" w:color="auto" w:fill="FFFFFF" w:themeFill="background1"/>
        <w:spacing w:after="120"/>
        <w:ind w:firstLine="709"/>
        <w:jc w:val="both"/>
        <w:rPr>
          <w:szCs w:val="28"/>
        </w:rPr>
      </w:pPr>
      <w:r w:rsidRPr="003A7F33">
        <w:rPr>
          <w:szCs w:val="28"/>
        </w:rPr>
        <w:t>депутатською групою</w:t>
      </w:r>
      <w:r w:rsidR="001E568F" w:rsidRPr="003A7F33">
        <w:rPr>
          <w:szCs w:val="28"/>
        </w:rPr>
        <w:t xml:space="preserve"> "Платформа за життя та мир" – 22;</w:t>
      </w:r>
    </w:p>
    <w:p w14:paraId="1E13BD4E" w14:textId="7AA3F27A" w:rsidR="00A532A1" w:rsidRPr="003A7F33" w:rsidRDefault="0096157D" w:rsidP="00BF49BC">
      <w:pPr>
        <w:shd w:val="clear" w:color="auto" w:fill="FFFFFF" w:themeFill="background1"/>
        <w:spacing w:after="120"/>
        <w:ind w:firstLine="709"/>
        <w:jc w:val="both"/>
        <w:rPr>
          <w:szCs w:val="28"/>
        </w:rPr>
      </w:pPr>
      <w:r w:rsidRPr="003A7F33">
        <w:rPr>
          <w:szCs w:val="28"/>
        </w:rPr>
        <w:t>депутатською групою</w:t>
      </w:r>
      <w:r w:rsidR="00A532A1" w:rsidRPr="003A7F33">
        <w:rPr>
          <w:szCs w:val="28"/>
        </w:rPr>
        <w:t xml:space="preserve"> "Довіра" – 2</w:t>
      </w:r>
      <w:r w:rsidR="001E568F" w:rsidRPr="003A7F33">
        <w:rPr>
          <w:szCs w:val="28"/>
        </w:rPr>
        <w:t>0</w:t>
      </w:r>
      <w:r w:rsidR="00A532A1" w:rsidRPr="003A7F33">
        <w:rPr>
          <w:szCs w:val="28"/>
        </w:rPr>
        <w:t>;</w:t>
      </w:r>
    </w:p>
    <w:p w14:paraId="14447748" w14:textId="56215E26" w:rsidR="009A2D39" w:rsidRPr="003A7F33" w:rsidRDefault="0096157D" w:rsidP="00BF49BC">
      <w:pPr>
        <w:shd w:val="clear" w:color="auto" w:fill="FFFFFF" w:themeFill="background1"/>
        <w:spacing w:after="120"/>
        <w:ind w:firstLine="709"/>
        <w:jc w:val="both"/>
        <w:rPr>
          <w:szCs w:val="28"/>
        </w:rPr>
      </w:pPr>
      <w:r w:rsidRPr="003A7F33">
        <w:rPr>
          <w:szCs w:val="28"/>
        </w:rPr>
        <w:t>депутатською групою</w:t>
      </w:r>
      <w:r w:rsidR="009A2D39" w:rsidRPr="003A7F33">
        <w:rPr>
          <w:szCs w:val="28"/>
        </w:rPr>
        <w:t xml:space="preserve"> "Відновлення України" – </w:t>
      </w:r>
      <w:r w:rsidR="00A532A1" w:rsidRPr="003A7F33">
        <w:rPr>
          <w:szCs w:val="28"/>
        </w:rPr>
        <w:t>19</w:t>
      </w:r>
      <w:r w:rsidR="009A2D39" w:rsidRPr="003A7F33">
        <w:rPr>
          <w:szCs w:val="28"/>
        </w:rPr>
        <w:t> пропозицій, заяв і скарг громадян.</w:t>
      </w:r>
    </w:p>
    <w:p w14:paraId="29872D9E" w14:textId="1BE34D1F" w:rsidR="00201D7D" w:rsidRPr="003A7F33" w:rsidRDefault="00EC7950" w:rsidP="00BF49BC">
      <w:pPr>
        <w:shd w:val="clear" w:color="auto" w:fill="FFFFFF" w:themeFill="background1"/>
        <w:spacing w:after="120"/>
        <w:ind w:firstLine="709"/>
        <w:jc w:val="both"/>
        <w:rPr>
          <w:szCs w:val="28"/>
        </w:rPr>
      </w:pPr>
      <w:r w:rsidRPr="003A7F33">
        <w:rPr>
          <w:szCs w:val="28"/>
        </w:rPr>
        <w:lastRenderedPageBreak/>
        <w:t xml:space="preserve">До керівництва парламенту звернулися </w:t>
      </w:r>
      <w:r w:rsidR="00B00606" w:rsidRPr="003A7F33">
        <w:rPr>
          <w:szCs w:val="28"/>
          <w:shd w:val="clear" w:color="auto" w:fill="FFFFFF" w:themeFill="background1"/>
        </w:rPr>
        <w:t>158</w:t>
      </w:r>
      <w:r w:rsidR="005106D0" w:rsidRPr="003A7F33">
        <w:rPr>
          <w:szCs w:val="28"/>
          <w:shd w:val="clear" w:color="auto" w:fill="FFFFFF" w:themeFill="background1"/>
        </w:rPr>
        <w:t> </w:t>
      </w:r>
      <w:r w:rsidRPr="003A7F33">
        <w:rPr>
          <w:szCs w:val="28"/>
          <w:shd w:val="clear" w:color="auto" w:fill="FFFFFF" w:themeFill="background1"/>
        </w:rPr>
        <w:t>ос</w:t>
      </w:r>
      <w:r w:rsidR="00053AC5" w:rsidRPr="003A7F33">
        <w:rPr>
          <w:szCs w:val="28"/>
          <w:shd w:val="clear" w:color="auto" w:fill="FFFFFF" w:themeFill="background1"/>
        </w:rPr>
        <w:t>і</w:t>
      </w:r>
      <w:r w:rsidR="00DC483C" w:rsidRPr="003A7F33">
        <w:rPr>
          <w:szCs w:val="28"/>
          <w:shd w:val="clear" w:color="auto" w:fill="FFFFFF" w:themeFill="background1"/>
        </w:rPr>
        <w:t>б</w:t>
      </w:r>
      <w:r w:rsidR="00E16FA0" w:rsidRPr="003A7F33">
        <w:rPr>
          <w:szCs w:val="28"/>
        </w:rPr>
        <w:t xml:space="preserve">, з них </w:t>
      </w:r>
      <w:r w:rsidR="00B00606" w:rsidRPr="003A7F33">
        <w:rPr>
          <w:szCs w:val="28"/>
        </w:rPr>
        <w:t>87</w:t>
      </w:r>
      <w:r w:rsidR="00B26BB7" w:rsidRPr="003A7F33">
        <w:rPr>
          <w:szCs w:val="28"/>
        </w:rPr>
        <w:t> </w:t>
      </w:r>
      <w:r w:rsidR="00201D7D" w:rsidRPr="003A7F33">
        <w:rPr>
          <w:szCs w:val="28"/>
        </w:rPr>
        <w:t>–</w:t>
      </w:r>
      <w:r w:rsidR="00B26BB7" w:rsidRPr="003A7F33">
        <w:rPr>
          <w:szCs w:val="28"/>
        </w:rPr>
        <w:t> </w:t>
      </w:r>
      <w:r w:rsidR="00E16FA0" w:rsidRPr="003A7F33">
        <w:rPr>
          <w:szCs w:val="28"/>
        </w:rPr>
        <w:t>до Голови Верховної Ради України</w:t>
      </w:r>
      <w:r w:rsidR="00EA5341" w:rsidRPr="003A7F33">
        <w:rPr>
          <w:szCs w:val="28"/>
        </w:rPr>
        <w:t xml:space="preserve"> Р.</w:t>
      </w:r>
      <w:r w:rsidR="007716A6" w:rsidRPr="003A7F33">
        <w:rPr>
          <w:szCs w:val="28"/>
        </w:rPr>
        <w:t> </w:t>
      </w:r>
      <w:r w:rsidR="005C58EB" w:rsidRPr="003A7F33">
        <w:rPr>
          <w:szCs w:val="28"/>
        </w:rPr>
        <w:t>Стефанчука</w:t>
      </w:r>
      <w:r w:rsidR="001C69BB" w:rsidRPr="003A7F33">
        <w:rPr>
          <w:szCs w:val="28"/>
        </w:rPr>
        <w:t>.</w:t>
      </w:r>
    </w:p>
    <w:p w14:paraId="41EDD081" w14:textId="19DF6F4B" w:rsidR="00F329D8" w:rsidRPr="003A7F33" w:rsidRDefault="00156DE0" w:rsidP="0096157D">
      <w:pPr>
        <w:spacing w:after="120"/>
        <w:ind w:firstLine="709"/>
        <w:jc w:val="both"/>
        <w:rPr>
          <w:szCs w:val="28"/>
        </w:rPr>
      </w:pPr>
      <w:r w:rsidRPr="003A7F33">
        <w:rPr>
          <w:szCs w:val="28"/>
        </w:rPr>
        <w:t xml:space="preserve">Народним депутатам України </w:t>
      </w:r>
      <w:r w:rsidR="00B31453" w:rsidRPr="003A7F33">
        <w:rPr>
          <w:szCs w:val="28"/>
        </w:rPr>
        <w:t>направлено</w:t>
      </w:r>
      <w:r w:rsidR="001C69BB" w:rsidRPr="003A7F33">
        <w:rPr>
          <w:szCs w:val="28"/>
        </w:rPr>
        <w:t xml:space="preserve"> </w:t>
      </w:r>
      <w:r w:rsidR="00097775" w:rsidRPr="003A7F33">
        <w:rPr>
          <w:szCs w:val="28"/>
        </w:rPr>
        <w:t>31</w:t>
      </w:r>
      <w:r w:rsidR="00E7510F" w:rsidRPr="003A7F33">
        <w:rPr>
          <w:szCs w:val="28"/>
          <w:lang w:eastAsia="uk-UA"/>
        </w:rPr>
        <w:t>,</w:t>
      </w:r>
      <w:r w:rsidR="00097775" w:rsidRPr="003A7F33">
        <w:rPr>
          <w:szCs w:val="28"/>
          <w:lang w:eastAsia="uk-UA"/>
        </w:rPr>
        <w:t>557</w:t>
      </w:r>
      <w:r w:rsidR="00E7510F" w:rsidRPr="003A7F33">
        <w:rPr>
          <w:szCs w:val="28"/>
        </w:rPr>
        <w:t> </w:t>
      </w:r>
      <w:r w:rsidR="00EF5BD2" w:rsidRPr="003A7F33">
        <w:rPr>
          <w:szCs w:val="28"/>
        </w:rPr>
        <w:t>тис.</w:t>
      </w:r>
      <w:r w:rsidR="00B2667D" w:rsidRPr="003A7F33">
        <w:rPr>
          <w:szCs w:val="28"/>
        </w:rPr>
        <w:t xml:space="preserve"> адресованих їм</w:t>
      </w:r>
      <w:r w:rsidR="00EF5BD2" w:rsidRPr="003A7F33">
        <w:rPr>
          <w:szCs w:val="28"/>
        </w:rPr>
        <w:t xml:space="preserve"> </w:t>
      </w:r>
      <w:r w:rsidR="0029404B" w:rsidRPr="003A7F33">
        <w:rPr>
          <w:szCs w:val="28"/>
        </w:rPr>
        <w:t>пропозицій, заяв і скарг</w:t>
      </w:r>
      <w:r w:rsidR="00EF5BD2" w:rsidRPr="003A7F33">
        <w:rPr>
          <w:szCs w:val="28"/>
        </w:rPr>
        <w:t xml:space="preserve"> громадян</w:t>
      </w:r>
      <w:r w:rsidR="004F264A" w:rsidRPr="003A7F33">
        <w:rPr>
          <w:szCs w:val="28"/>
        </w:rPr>
        <w:t xml:space="preserve">, що </w:t>
      </w:r>
      <w:r w:rsidR="00091BDD" w:rsidRPr="003A7F33">
        <w:rPr>
          <w:szCs w:val="28"/>
        </w:rPr>
        <w:t xml:space="preserve">на </w:t>
      </w:r>
      <w:r w:rsidR="00097775" w:rsidRPr="003A7F33">
        <w:rPr>
          <w:szCs w:val="28"/>
        </w:rPr>
        <w:t>17,36</w:t>
      </w:r>
      <w:r w:rsidR="00305053" w:rsidRPr="003A7F33">
        <w:rPr>
          <w:szCs w:val="28"/>
        </w:rPr>
        <w:t>4 тис.</w:t>
      </w:r>
      <w:r w:rsidR="004F264A" w:rsidRPr="003A7F33">
        <w:rPr>
          <w:szCs w:val="28"/>
        </w:rPr>
        <w:t xml:space="preserve"> </w:t>
      </w:r>
      <w:r w:rsidR="00286A73" w:rsidRPr="003A7F33">
        <w:rPr>
          <w:szCs w:val="28"/>
        </w:rPr>
        <w:t xml:space="preserve">звернень </w:t>
      </w:r>
      <w:r w:rsidR="00305053" w:rsidRPr="003A7F33">
        <w:rPr>
          <w:szCs w:val="28"/>
        </w:rPr>
        <w:t>менше</w:t>
      </w:r>
      <w:r w:rsidR="004F264A" w:rsidRPr="003A7F33">
        <w:rPr>
          <w:szCs w:val="28"/>
        </w:rPr>
        <w:t xml:space="preserve">, ніж </w:t>
      </w:r>
      <w:r w:rsidR="00A60FFD" w:rsidRPr="003A7F33">
        <w:rPr>
          <w:szCs w:val="28"/>
        </w:rPr>
        <w:t>у</w:t>
      </w:r>
      <w:r w:rsidR="0096157D" w:rsidRPr="003A7F33">
        <w:rPr>
          <w:szCs w:val="28"/>
        </w:rPr>
        <w:t> </w:t>
      </w:r>
      <w:r w:rsidR="00A60FFD" w:rsidRPr="003A7F33">
        <w:rPr>
          <w:szCs w:val="28"/>
        </w:rPr>
        <w:t>січні</w:t>
      </w:r>
      <w:r w:rsidR="00FB1D36" w:rsidRPr="003A7F33">
        <w:rPr>
          <w:szCs w:val="28"/>
        </w:rPr>
        <w:t> </w:t>
      </w:r>
      <w:r w:rsidR="00A60FFD" w:rsidRPr="003A7F33">
        <w:rPr>
          <w:szCs w:val="28"/>
        </w:rPr>
        <w:t xml:space="preserve">– березні </w:t>
      </w:r>
      <w:r w:rsidR="005C58EB" w:rsidRPr="003A7F33">
        <w:rPr>
          <w:szCs w:val="28"/>
        </w:rPr>
        <w:t>202</w:t>
      </w:r>
      <w:r w:rsidR="00097775" w:rsidRPr="003A7F33">
        <w:rPr>
          <w:szCs w:val="28"/>
        </w:rPr>
        <w:t>5</w:t>
      </w:r>
      <w:r w:rsidR="005C58EB" w:rsidRPr="003A7F33">
        <w:rPr>
          <w:szCs w:val="28"/>
        </w:rPr>
        <w:t> року</w:t>
      </w:r>
      <w:r w:rsidR="00EF5BD2" w:rsidRPr="003A7F33">
        <w:rPr>
          <w:szCs w:val="28"/>
        </w:rPr>
        <w:t>.</w:t>
      </w:r>
      <w:r w:rsidR="00F329D8" w:rsidRPr="003A7F33">
        <w:rPr>
          <w:szCs w:val="28"/>
        </w:rPr>
        <w:t xml:space="preserve"> </w:t>
      </w:r>
    </w:p>
    <w:p w14:paraId="4CC5F9D1" w14:textId="4B163CF3" w:rsidR="00364C78" w:rsidRPr="003A7F33" w:rsidRDefault="0016577F" w:rsidP="00BF49BC">
      <w:pPr>
        <w:spacing w:after="120"/>
        <w:ind w:firstLine="709"/>
        <w:jc w:val="both"/>
        <w:rPr>
          <w:szCs w:val="28"/>
        </w:rPr>
      </w:pPr>
      <w:r w:rsidRPr="003A7F33">
        <w:rPr>
          <w:szCs w:val="28"/>
        </w:rPr>
        <w:t xml:space="preserve">Структурними підрозділами Апарату Верховної Ради України </w:t>
      </w:r>
      <w:r w:rsidR="00B31453" w:rsidRPr="003A7F33">
        <w:rPr>
          <w:szCs w:val="28"/>
        </w:rPr>
        <w:t>розглянуто</w:t>
      </w:r>
      <w:r w:rsidRPr="003A7F33">
        <w:rPr>
          <w:szCs w:val="28"/>
        </w:rPr>
        <w:t xml:space="preserve"> </w:t>
      </w:r>
      <w:r w:rsidR="00097775" w:rsidRPr="003A7F33">
        <w:rPr>
          <w:szCs w:val="28"/>
        </w:rPr>
        <w:t>38</w:t>
      </w:r>
      <w:r w:rsidR="006A3D4D" w:rsidRPr="003A7F33">
        <w:rPr>
          <w:szCs w:val="28"/>
          <w:lang w:eastAsia="uk-UA"/>
        </w:rPr>
        <w:t>,</w:t>
      </w:r>
      <w:r w:rsidR="00097775" w:rsidRPr="003A7F33">
        <w:rPr>
          <w:szCs w:val="28"/>
          <w:lang w:eastAsia="uk-UA"/>
        </w:rPr>
        <w:t>526</w:t>
      </w:r>
      <w:r w:rsidR="006A3D4D" w:rsidRPr="003A7F33">
        <w:rPr>
          <w:szCs w:val="28"/>
        </w:rPr>
        <w:t> тис.</w:t>
      </w:r>
      <w:r w:rsidRPr="003A7F33">
        <w:rPr>
          <w:szCs w:val="28"/>
        </w:rPr>
        <w:t xml:space="preserve"> звернень громадян, з яких </w:t>
      </w:r>
      <w:r w:rsidR="00097775" w:rsidRPr="003A7F33">
        <w:rPr>
          <w:szCs w:val="28"/>
        </w:rPr>
        <w:t>37</w:t>
      </w:r>
      <w:r w:rsidR="003C070B" w:rsidRPr="003A7F33">
        <w:rPr>
          <w:szCs w:val="28"/>
          <w:lang w:eastAsia="uk-UA"/>
        </w:rPr>
        <w:t>,</w:t>
      </w:r>
      <w:r w:rsidR="00097775" w:rsidRPr="003A7F33">
        <w:rPr>
          <w:szCs w:val="28"/>
          <w:lang w:eastAsia="uk-UA"/>
        </w:rPr>
        <w:t>980</w:t>
      </w:r>
      <w:r w:rsidR="009D5FD8" w:rsidRPr="003A7F33">
        <w:rPr>
          <w:szCs w:val="28"/>
        </w:rPr>
        <w:t> </w:t>
      </w:r>
      <w:r w:rsidR="009265E9" w:rsidRPr="003A7F33">
        <w:rPr>
          <w:szCs w:val="28"/>
        </w:rPr>
        <w:t>тис.</w:t>
      </w:r>
      <w:r w:rsidR="00201D7D" w:rsidRPr="003A7F33">
        <w:rPr>
          <w:szCs w:val="28"/>
        </w:rPr>
        <w:t xml:space="preserve"> (</w:t>
      </w:r>
      <w:r w:rsidRPr="003A7F33">
        <w:rPr>
          <w:szCs w:val="28"/>
        </w:rPr>
        <w:t>9</w:t>
      </w:r>
      <w:r w:rsidR="00157A1D" w:rsidRPr="003A7F33">
        <w:rPr>
          <w:szCs w:val="28"/>
        </w:rPr>
        <w:t>8,</w:t>
      </w:r>
      <w:r w:rsidR="00097775" w:rsidRPr="003A7F33">
        <w:rPr>
          <w:szCs w:val="28"/>
        </w:rPr>
        <w:t>6</w:t>
      </w:r>
      <w:r w:rsidR="00BA44BF" w:rsidRPr="003A7F33">
        <w:rPr>
          <w:szCs w:val="28"/>
        </w:rPr>
        <w:t> </w:t>
      </w:r>
      <w:r w:rsidR="00201D7D" w:rsidRPr="003A7F33">
        <w:rPr>
          <w:szCs w:val="28"/>
        </w:rPr>
        <w:t>%)</w:t>
      </w:r>
      <w:r w:rsidRPr="003A7F33">
        <w:rPr>
          <w:szCs w:val="28"/>
        </w:rPr>
        <w:t xml:space="preserve"> опрацьовано </w:t>
      </w:r>
      <w:r w:rsidR="007E4586" w:rsidRPr="003A7F33">
        <w:rPr>
          <w:szCs w:val="28"/>
        </w:rPr>
        <w:t>Управлінн</w:t>
      </w:r>
      <w:r w:rsidR="00AD65D1" w:rsidRPr="003A7F33">
        <w:rPr>
          <w:szCs w:val="28"/>
        </w:rPr>
        <w:t>ям</w:t>
      </w:r>
      <w:r w:rsidR="00201D7D" w:rsidRPr="003A7F33">
        <w:rPr>
          <w:szCs w:val="28"/>
        </w:rPr>
        <w:t xml:space="preserve"> з питань звернень громадян</w:t>
      </w:r>
      <w:r w:rsidR="00364C78" w:rsidRPr="003A7F33">
        <w:rPr>
          <w:szCs w:val="28"/>
        </w:rPr>
        <w:t>.</w:t>
      </w:r>
    </w:p>
    <w:p w14:paraId="40E6C8BB" w14:textId="311A2912" w:rsidR="00BD2E85" w:rsidRPr="003A7F33" w:rsidRDefault="00010919" w:rsidP="0096157D">
      <w:pPr>
        <w:shd w:val="clear" w:color="auto" w:fill="FFFFFF" w:themeFill="background1"/>
        <w:spacing w:after="120"/>
        <w:ind w:firstLine="709"/>
        <w:jc w:val="both"/>
        <w:rPr>
          <w:szCs w:val="28"/>
        </w:rPr>
      </w:pPr>
      <w:r w:rsidRPr="003A7F33">
        <w:rPr>
          <w:szCs w:val="28"/>
        </w:rPr>
        <w:t xml:space="preserve">Порівняно з </w:t>
      </w:r>
      <w:r w:rsidR="00FD5132" w:rsidRPr="003A7F33">
        <w:rPr>
          <w:szCs w:val="28"/>
        </w:rPr>
        <w:t>січнем</w:t>
      </w:r>
      <w:r w:rsidR="00F23F7B" w:rsidRPr="003A7F33">
        <w:rPr>
          <w:szCs w:val="28"/>
        </w:rPr>
        <w:t> </w:t>
      </w:r>
      <w:r w:rsidR="00FD5132" w:rsidRPr="003A7F33">
        <w:rPr>
          <w:szCs w:val="28"/>
        </w:rPr>
        <w:t>–</w:t>
      </w:r>
      <w:r w:rsidR="00F23F7B" w:rsidRPr="003A7F33">
        <w:rPr>
          <w:szCs w:val="28"/>
        </w:rPr>
        <w:t> </w:t>
      </w:r>
      <w:r w:rsidR="00FD5132" w:rsidRPr="003A7F33">
        <w:rPr>
          <w:szCs w:val="28"/>
        </w:rPr>
        <w:t xml:space="preserve">березнем </w:t>
      </w:r>
      <w:r w:rsidR="00560167" w:rsidRPr="003A7F33">
        <w:rPr>
          <w:szCs w:val="28"/>
        </w:rPr>
        <w:t>202</w:t>
      </w:r>
      <w:r w:rsidR="00097775" w:rsidRPr="003A7F33">
        <w:rPr>
          <w:szCs w:val="28"/>
        </w:rPr>
        <w:t>5</w:t>
      </w:r>
      <w:r w:rsidR="0037793B" w:rsidRPr="003A7F33">
        <w:rPr>
          <w:szCs w:val="28"/>
        </w:rPr>
        <w:t> </w:t>
      </w:r>
      <w:r w:rsidRPr="003A7F33">
        <w:rPr>
          <w:szCs w:val="28"/>
        </w:rPr>
        <w:t>рок</w:t>
      </w:r>
      <w:r w:rsidR="00FD5132" w:rsidRPr="003A7F33">
        <w:rPr>
          <w:szCs w:val="28"/>
        </w:rPr>
        <w:t>у</w:t>
      </w:r>
      <w:r w:rsidR="0046101C" w:rsidRPr="003A7F33">
        <w:rPr>
          <w:szCs w:val="28"/>
        </w:rPr>
        <w:t xml:space="preserve"> </w:t>
      </w:r>
      <w:r w:rsidR="00386080" w:rsidRPr="003A7F33">
        <w:rPr>
          <w:szCs w:val="28"/>
        </w:rPr>
        <w:t xml:space="preserve">на </w:t>
      </w:r>
      <w:r w:rsidR="00097775" w:rsidRPr="003A7F33">
        <w:rPr>
          <w:szCs w:val="28"/>
        </w:rPr>
        <w:t>3980</w:t>
      </w:r>
      <w:r w:rsidR="00386080" w:rsidRPr="003A7F33">
        <w:rPr>
          <w:szCs w:val="28"/>
        </w:rPr>
        <w:t xml:space="preserve"> (у 1,</w:t>
      </w:r>
      <w:r w:rsidR="00726763" w:rsidRPr="003A7F33">
        <w:rPr>
          <w:szCs w:val="28"/>
        </w:rPr>
        <w:t>9</w:t>
      </w:r>
      <w:r w:rsidR="00386080" w:rsidRPr="003A7F33">
        <w:rPr>
          <w:szCs w:val="28"/>
        </w:rPr>
        <w:t xml:space="preserve"> раз</w:t>
      </w:r>
      <w:r w:rsidR="0096157D" w:rsidRPr="003A7F33">
        <w:rPr>
          <w:szCs w:val="28"/>
        </w:rPr>
        <w:t>у</w:t>
      </w:r>
      <w:r w:rsidR="00386080" w:rsidRPr="003A7F33">
        <w:rPr>
          <w:szCs w:val="28"/>
        </w:rPr>
        <w:t xml:space="preserve">) зменшилася кількість колективних звернень до Верховної Ради України – </w:t>
      </w:r>
      <w:r w:rsidR="00097775" w:rsidRPr="003A7F33">
        <w:rPr>
          <w:szCs w:val="28"/>
        </w:rPr>
        <w:t>4264</w:t>
      </w:r>
      <w:r w:rsidR="00386080" w:rsidRPr="003A7F33">
        <w:rPr>
          <w:szCs w:val="28"/>
        </w:rPr>
        <w:t xml:space="preserve">, що містять </w:t>
      </w:r>
      <w:r w:rsidR="00090968" w:rsidRPr="003A7F33">
        <w:rPr>
          <w:szCs w:val="28"/>
        </w:rPr>
        <w:t>538,504</w:t>
      </w:r>
      <w:r w:rsidR="00A60FFD" w:rsidRPr="003A7F33">
        <w:rPr>
          <w:szCs w:val="28"/>
        </w:rPr>
        <w:t xml:space="preserve"> тис.</w:t>
      </w:r>
      <w:r w:rsidR="009A2D39" w:rsidRPr="003A7F33">
        <w:rPr>
          <w:szCs w:val="28"/>
        </w:rPr>
        <w:t xml:space="preserve"> підпис</w:t>
      </w:r>
      <w:r w:rsidR="00A60FFD" w:rsidRPr="003A7F33">
        <w:rPr>
          <w:szCs w:val="28"/>
        </w:rPr>
        <w:t>ів</w:t>
      </w:r>
      <w:r w:rsidR="00BF7A99" w:rsidRPr="003A7F33">
        <w:rPr>
          <w:szCs w:val="28"/>
        </w:rPr>
        <w:t>.</w:t>
      </w:r>
    </w:p>
    <w:p w14:paraId="2562BB40" w14:textId="77777777" w:rsidR="00B75A8A" w:rsidRPr="003A7F33" w:rsidRDefault="00472FF1" w:rsidP="00B75A8A">
      <w:pPr>
        <w:shd w:val="clear" w:color="auto" w:fill="FFFFFF" w:themeFill="background1"/>
        <w:spacing w:after="120"/>
        <w:ind w:firstLine="709"/>
        <w:jc w:val="both"/>
        <w:rPr>
          <w:szCs w:val="28"/>
        </w:rPr>
      </w:pPr>
      <w:r w:rsidRPr="003A7F33">
        <w:rPr>
          <w:szCs w:val="28"/>
        </w:rPr>
        <w:t>У пошті н</w:t>
      </w:r>
      <w:r w:rsidR="0091573A" w:rsidRPr="003A7F33">
        <w:rPr>
          <w:szCs w:val="28"/>
        </w:rPr>
        <w:t xml:space="preserve">а адресу парламенту у 1,8 </w:t>
      </w:r>
      <w:r w:rsidR="00FD1564" w:rsidRPr="003A7F33">
        <w:rPr>
          <w:szCs w:val="28"/>
        </w:rPr>
        <w:t>раз</w:t>
      </w:r>
      <w:r w:rsidR="0096157D" w:rsidRPr="003A7F33">
        <w:rPr>
          <w:szCs w:val="28"/>
        </w:rPr>
        <w:t>у</w:t>
      </w:r>
      <w:r w:rsidR="00FD1564" w:rsidRPr="003A7F33">
        <w:rPr>
          <w:szCs w:val="28"/>
        </w:rPr>
        <w:t xml:space="preserve"> </w:t>
      </w:r>
      <w:r w:rsidRPr="003A7F33">
        <w:rPr>
          <w:szCs w:val="28"/>
        </w:rPr>
        <w:t>зменшил</w:t>
      </w:r>
      <w:r w:rsidR="00FD1564" w:rsidRPr="003A7F33">
        <w:rPr>
          <w:szCs w:val="28"/>
        </w:rPr>
        <w:t>а</w:t>
      </w:r>
      <w:r w:rsidRPr="003A7F33">
        <w:rPr>
          <w:szCs w:val="28"/>
        </w:rPr>
        <w:t>ся кількість та питома вага пропозицій, заяв і скарг, надісланих засобами електронного зв'</w:t>
      </w:r>
      <w:r w:rsidR="003A5A16" w:rsidRPr="003A7F33">
        <w:rPr>
          <w:szCs w:val="28"/>
        </w:rPr>
        <w:t>язку, – з</w:t>
      </w:r>
      <w:r w:rsidR="0096157D" w:rsidRPr="003A7F33">
        <w:rPr>
          <w:szCs w:val="28"/>
        </w:rPr>
        <w:t> </w:t>
      </w:r>
      <w:r w:rsidR="003A5A16" w:rsidRPr="003A7F33">
        <w:rPr>
          <w:szCs w:val="28"/>
        </w:rPr>
        <w:t>58,8</w:t>
      </w:r>
      <w:r w:rsidRPr="003A7F33">
        <w:rPr>
          <w:szCs w:val="28"/>
        </w:rPr>
        <w:t>20 тис. (53,2 % загальної кількості кореспонденції Верховної Ради України у січн</w:t>
      </w:r>
      <w:r w:rsidR="0091573A" w:rsidRPr="003A7F33">
        <w:rPr>
          <w:szCs w:val="28"/>
        </w:rPr>
        <w:t>і – березні 2025 року) до 33,179</w:t>
      </w:r>
      <w:r w:rsidRPr="003A7F33">
        <w:rPr>
          <w:szCs w:val="28"/>
        </w:rPr>
        <w:t xml:space="preserve"> тис. (</w:t>
      </w:r>
      <w:r w:rsidR="0091573A" w:rsidRPr="003A7F33">
        <w:rPr>
          <w:szCs w:val="28"/>
        </w:rPr>
        <w:t>46,6</w:t>
      </w:r>
      <w:r w:rsidRPr="003A7F33">
        <w:rPr>
          <w:szCs w:val="28"/>
        </w:rPr>
        <w:t xml:space="preserve"> %) у січні – березні 2026 року</w:t>
      </w:r>
      <w:r w:rsidR="006C76A5" w:rsidRPr="003A7F33">
        <w:rPr>
          <w:szCs w:val="28"/>
        </w:rPr>
        <w:t>.</w:t>
      </w:r>
      <w:r w:rsidR="00707DCD" w:rsidRPr="003A7F33">
        <w:rPr>
          <w:szCs w:val="28"/>
        </w:rPr>
        <w:t xml:space="preserve"> У</w:t>
      </w:r>
      <w:r w:rsidR="0096157D" w:rsidRPr="003A7F33">
        <w:rPr>
          <w:szCs w:val="28"/>
        </w:rPr>
        <w:t> </w:t>
      </w:r>
      <w:r w:rsidR="00707DCD" w:rsidRPr="003A7F33">
        <w:rPr>
          <w:szCs w:val="28"/>
        </w:rPr>
        <w:t>1,4 раз</w:t>
      </w:r>
      <w:r w:rsidR="0096157D" w:rsidRPr="003A7F33">
        <w:rPr>
          <w:szCs w:val="28"/>
        </w:rPr>
        <w:t>у</w:t>
      </w:r>
      <w:r w:rsidR="00707DCD" w:rsidRPr="003A7F33">
        <w:rPr>
          <w:szCs w:val="28"/>
        </w:rPr>
        <w:t xml:space="preserve"> зменшилася кількість звернень, надісланих на адресу Верховної Ради України поштою</w:t>
      </w:r>
      <w:r w:rsidR="00AA19DA" w:rsidRPr="003A7F33">
        <w:rPr>
          <w:szCs w:val="28"/>
        </w:rPr>
        <w:t xml:space="preserve">, </w:t>
      </w:r>
      <w:r w:rsidR="00707DCD" w:rsidRPr="003A7F33">
        <w:rPr>
          <w:szCs w:val="28"/>
        </w:rPr>
        <w:t>– з 46,795 тис. у січні – березні 2025 року до 33,670 тис. у січні</w:t>
      </w:r>
      <w:r w:rsidR="006A4AFD" w:rsidRPr="003A7F33">
        <w:rPr>
          <w:szCs w:val="28"/>
        </w:rPr>
        <w:t> </w:t>
      </w:r>
      <w:r w:rsidR="00707DCD" w:rsidRPr="003A7F33">
        <w:rPr>
          <w:szCs w:val="28"/>
        </w:rPr>
        <w:t>– березні 2026 року, натомість їх питома вага збільшилася (з 42,3 % у січні</w:t>
      </w:r>
      <w:r w:rsidR="004A2FAB" w:rsidRPr="003A7F33">
        <w:rPr>
          <w:szCs w:val="28"/>
        </w:rPr>
        <w:t> </w:t>
      </w:r>
      <w:r w:rsidR="00707DCD" w:rsidRPr="003A7F33">
        <w:rPr>
          <w:szCs w:val="28"/>
        </w:rPr>
        <w:t>– березні 2025 року до 47,3 % у січні – березні 2026 року)</w:t>
      </w:r>
      <w:r w:rsidR="001B439B" w:rsidRPr="003A7F33">
        <w:rPr>
          <w:szCs w:val="28"/>
        </w:rPr>
        <w:t xml:space="preserve">, </w:t>
      </w:r>
      <w:r w:rsidR="006C76A5" w:rsidRPr="003A7F33">
        <w:rPr>
          <w:szCs w:val="28"/>
        </w:rPr>
        <w:t>у 1,</w:t>
      </w:r>
      <w:r w:rsidR="000F2090" w:rsidRPr="003A7F33">
        <w:rPr>
          <w:szCs w:val="28"/>
        </w:rPr>
        <w:t>3</w:t>
      </w:r>
      <w:r w:rsidR="0096157D" w:rsidRPr="003A7F33">
        <w:rPr>
          <w:szCs w:val="28"/>
        </w:rPr>
        <w:t> </w:t>
      </w:r>
      <w:r w:rsidR="006C76A5" w:rsidRPr="003A7F33">
        <w:rPr>
          <w:szCs w:val="28"/>
        </w:rPr>
        <w:t>раз</w:t>
      </w:r>
      <w:r w:rsidR="0096157D" w:rsidRPr="003A7F33">
        <w:rPr>
          <w:szCs w:val="28"/>
        </w:rPr>
        <w:t>у</w:t>
      </w:r>
      <w:r w:rsidR="006C76A5" w:rsidRPr="003A7F33">
        <w:rPr>
          <w:szCs w:val="28"/>
        </w:rPr>
        <w:t xml:space="preserve"> – </w:t>
      </w:r>
      <w:r w:rsidR="006C0018" w:rsidRPr="003A7F33">
        <w:rPr>
          <w:szCs w:val="28"/>
        </w:rPr>
        <w:t>звернень, що надійшли від органів державної влади, інших органів, установ та організацій,</w:t>
      </w:r>
      <w:r w:rsidR="004A2FAB" w:rsidRPr="003A7F33">
        <w:rPr>
          <w:szCs w:val="28"/>
        </w:rPr>
        <w:t> </w:t>
      </w:r>
      <w:r w:rsidR="006C0018" w:rsidRPr="003A7F33">
        <w:rPr>
          <w:szCs w:val="28"/>
        </w:rPr>
        <w:t xml:space="preserve">– з 2743 у січні – березні 2025 року до </w:t>
      </w:r>
      <w:r w:rsidR="006C76A5" w:rsidRPr="003A7F33">
        <w:rPr>
          <w:szCs w:val="28"/>
        </w:rPr>
        <w:t>2179 у січні – березні 2026</w:t>
      </w:r>
      <w:r w:rsidR="0096157D" w:rsidRPr="003A7F33">
        <w:rPr>
          <w:szCs w:val="28"/>
        </w:rPr>
        <w:t> </w:t>
      </w:r>
      <w:r w:rsidR="006C76A5" w:rsidRPr="003A7F33">
        <w:rPr>
          <w:szCs w:val="28"/>
        </w:rPr>
        <w:t>року</w:t>
      </w:r>
      <w:r w:rsidR="004F51EC" w:rsidRPr="003A7F33">
        <w:rPr>
          <w:szCs w:val="28"/>
        </w:rPr>
        <w:t>, натомість їх питома вага збільшилася (з 1,4 % у січні – березні 2025</w:t>
      </w:r>
      <w:r w:rsidR="0096157D" w:rsidRPr="003A7F33">
        <w:rPr>
          <w:szCs w:val="28"/>
        </w:rPr>
        <w:t> </w:t>
      </w:r>
      <w:r w:rsidR="004F51EC" w:rsidRPr="003A7F33">
        <w:rPr>
          <w:szCs w:val="28"/>
        </w:rPr>
        <w:t xml:space="preserve">року до </w:t>
      </w:r>
      <w:r w:rsidR="00532616" w:rsidRPr="003A7F33">
        <w:rPr>
          <w:szCs w:val="28"/>
        </w:rPr>
        <w:t>3</w:t>
      </w:r>
      <w:r w:rsidR="004F51EC" w:rsidRPr="003A7F33">
        <w:rPr>
          <w:szCs w:val="28"/>
        </w:rPr>
        <w:t>,</w:t>
      </w:r>
      <w:r w:rsidR="00532616" w:rsidRPr="003A7F33">
        <w:rPr>
          <w:szCs w:val="28"/>
        </w:rPr>
        <w:t>1</w:t>
      </w:r>
      <w:r w:rsidR="004F51EC" w:rsidRPr="003A7F33">
        <w:rPr>
          <w:szCs w:val="28"/>
        </w:rPr>
        <w:t> % у січні – березні 2026 року)</w:t>
      </w:r>
      <w:r w:rsidR="00D62645" w:rsidRPr="003A7F33">
        <w:rPr>
          <w:szCs w:val="28"/>
        </w:rPr>
        <w:t>.</w:t>
      </w:r>
      <w:r w:rsidR="004851D9" w:rsidRPr="003A7F33">
        <w:rPr>
          <w:szCs w:val="28"/>
        </w:rPr>
        <w:t xml:space="preserve"> </w:t>
      </w:r>
    </w:p>
    <w:p w14:paraId="7F2D24FB" w14:textId="2EDC6F12" w:rsidR="00B75A8A" w:rsidRPr="003A7F33" w:rsidRDefault="004851D9" w:rsidP="00CE4BE0">
      <w:pPr>
        <w:shd w:val="clear" w:color="auto" w:fill="FFFFFF" w:themeFill="background1"/>
        <w:spacing w:after="120"/>
        <w:ind w:firstLine="709"/>
        <w:jc w:val="both"/>
        <w:rPr>
          <w:szCs w:val="28"/>
        </w:rPr>
      </w:pPr>
      <w:r w:rsidRPr="003A7F33">
        <w:rPr>
          <w:szCs w:val="28"/>
        </w:rPr>
        <w:t xml:space="preserve">Водночас </w:t>
      </w:r>
      <w:r w:rsidR="00B75A8A" w:rsidRPr="003A7F33">
        <w:rPr>
          <w:szCs w:val="28"/>
        </w:rPr>
        <w:t>в</w:t>
      </w:r>
      <w:r w:rsidRPr="003A7F33">
        <w:rPr>
          <w:szCs w:val="28"/>
        </w:rPr>
        <w:t xml:space="preserve"> 1,2</w:t>
      </w:r>
      <w:r w:rsidR="00B75A8A" w:rsidRPr="003A7F33">
        <w:rPr>
          <w:szCs w:val="28"/>
        </w:rPr>
        <w:t xml:space="preserve"> разу </w:t>
      </w:r>
      <w:r w:rsidRPr="003A7F33">
        <w:rPr>
          <w:szCs w:val="28"/>
        </w:rPr>
        <w:t>та 1,9</w:t>
      </w:r>
      <w:r w:rsidR="00B75A8A" w:rsidRPr="003A7F33">
        <w:rPr>
          <w:szCs w:val="28"/>
        </w:rPr>
        <w:t> </w:t>
      </w:r>
      <w:r w:rsidRPr="003A7F33">
        <w:rPr>
          <w:szCs w:val="28"/>
        </w:rPr>
        <w:t>раз</w:t>
      </w:r>
      <w:r w:rsidR="0096157D" w:rsidRPr="003A7F33">
        <w:rPr>
          <w:szCs w:val="28"/>
        </w:rPr>
        <w:t>у</w:t>
      </w:r>
      <w:r w:rsidRPr="003A7F33">
        <w:rPr>
          <w:szCs w:val="28"/>
        </w:rPr>
        <w:t xml:space="preserve"> збільшил</w:t>
      </w:r>
      <w:r w:rsidR="00CE4BE0" w:rsidRPr="003A7F33">
        <w:rPr>
          <w:szCs w:val="28"/>
        </w:rPr>
        <w:t>а</w:t>
      </w:r>
      <w:r w:rsidRPr="003A7F33">
        <w:rPr>
          <w:szCs w:val="28"/>
        </w:rPr>
        <w:t xml:space="preserve">ся </w:t>
      </w:r>
      <w:r w:rsidR="00B75A8A" w:rsidRPr="003A7F33">
        <w:rPr>
          <w:szCs w:val="28"/>
        </w:rPr>
        <w:t xml:space="preserve">відповідно </w:t>
      </w:r>
      <w:r w:rsidRPr="003A7F33">
        <w:rPr>
          <w:szCs w:val="28"/>
        </w:rPr>
        <w:t xml:space="preserve">кількість та питома вага пропозицій, заяв і скарг, </w:t>
      </w:r>
      <w:r w:rsidR="00D62645" w:rsidRPr="003A7F33">
        <w:rPr>
          <w:szCs w:val="28"/>
        </w:rPr>
        <w:t xml:space="preserve">поданих </w:t>
      </w:r>
      <w:r w:rsidRPr="003A7F33">
        <w:rPr>
          <w:szCs w:val="28"/>
        </w:rPr>
        <w:t xml:space="preserve">до Верховної Ради України </w:t>
      </w:r>
      <w:r w:rsidR="00D62645" w:rsidRPr="003A7F33">
        <w:rPr>
          <w:szCs w:val="28"/>
        </w:rPr>
        <w:t xml:space="preserve">засобами телефонного </w:t>
      </w:r>
      <w:r w:rsidR="00B75A8A" w:rsidRPr="003A7F33">
        <w:rPr>
          <w:szCs w:val="28"/>
        </w:rPr>
        <w:t>зв</w:t>
      </w:r>
      <w:r w:rsidR="00A8631B" w:rsidRPr="003A7F33">
        <w:rPr>
          <w:szCs w:val="28"/>
        </w:rPr>
        <w:t>'</w:t>
      </w:r>
      <w:r w:rsidR="00B75A8A" w:rsidRPr="003A7F33">
        <w:rPr>
          <w:szCs w:val="28"/>
        </w:rPr>
        <w:t>язку</w:t>
      </w:r>
      <w:r w:rsidR="00D62645" w:rsidRPr="003A7F33">
        <w:rPr>
          <w:szCs w:val="28"/>
        </w:rPr>
        <w:t>, – з 1524 (1,4</w:t>
      </w:r>
      <w:r w:rsidR="0096157D" w:rsidRPr="003A7F33">
        <w:rPr>
          <w:szCs w:val="28"/>
        </w:rPr>
        <w:t> </w:t>
      </w:r>
      <w:r w:rsidR="00D62645" w:rsidRPr="003A7F33">
        <w:rPr>
          <w:szCs w:val="28"/>
        </w:rPr>
        <w:t>%</w:t>
      </w:r>
      <w:r w:rsidR="00BF1A8E" w:rsidRPr="003A7F33">
        <w:rPr>
          <w:szCs w:val="28"/>
        </w:rPr>
        <w:t xml:space="preserve"> загальної кількості кореспонденції Верховної Ради України</w:t>
      </w:r>
      <w:r w:rsidR="00D62645" w:rsidRPr="003A7F33">
        <w:rPr>
          <w:szCs w:val="28"/>
        </w:rPr>
        <w:t xml:space="preserve"> у січні – березні 2025 року</w:t>
      </w:r>
      <w:r w:rsidR="00BF1A8E" w:rsidRPr="003A7F33">
        <w:rPr>
          <w:szCs w:val="28"/>
        </w:rPr>
        <w:t>)</w:t>
      </w:r>
      <w:r w:rsidR="00D62645" w:rsidRPr="003A7F33">
        <w:rPr>
          <w:szCs w:val="28"/>
        </w:rPr>
        <w:t xml:space="preserve"> до 1833</w:t>
      </w:r>
      <w:r w:rsidR="0096157D" w:rsidRPr="003A7F33">
        <w:rPr>
          <w:szCs w:val="28"/>
        </w:rPr>
        <w:t> </w:t>
      </w:r>
      <w:r w:rsidR="00D62645" w:rsidRPr="003A7F33">
        <w:rPr>
          <w:szCs w:val="28"/>
        </w:rPr>
        <w:t>(2,6</w:t>
      </w:r>
      <w:r w:rsidR="004A2FAB" w:rsidRPr="003A7F33">
        <w:rPr>
          <w:szCs w:val="28"/>
        </w:rPr>
        <w:t> </w:t>
      </w:r>
      <w:r w:rsidR="00D62645" w:rsidRPr="003A7F33">
        <w:rPr>
          <w:szCs w:val="28"/>
        </w:rPr>
        <w:t xml:space="preserve">%) у січні – березні 2026 року. </w:t>
      </w:r>
    </w:p>
    <w:p w14:paraId="53E41774" w14:textId="40EAD6D7" w:rsidR="00D62645" w:rsidRPr="003A7F33" w:rsidRDefault="00D62645" w:rsidP="00B75A8A">
      <w:pPr>
        <w:shd w:val="clear" w:color="auto" w:fill="FFFFFF" w:themeFill="background1"/>
        <w:spacing w:after="120"/>
        <w:ind w:firstLine="709"/>
        <w:jc w:val="both"/>
        <w:rPr>
          <w:szCs w:val="28"/>
        </w:rPr>
      </w:pPr>
      <w:r w:rsidRPr="003A7F33">
        <w:rPr>
          <w:szCs w:val="28"/>
        </w:rPr>
        <w:t>У зв'язку із введенням воєнного стану в Україні особист</w:t>
      </w:r>
      <w:r w:rsidR="00B75A8A" w:rsidRPr="003A7F33">
        <w:rPr>
          <w:szCs w:val="28"/>
        </w:rPr>
        <w:t>ий</w:t>
      </w:r>
      <w:r w:rsidRPr="003A7F33">
        <w:rPr>
          <w:szCs w:val="28"/>
        </w:rPr>
        <w:t xml:space="preserve"> прийом громадян у приймальні Верховної Ради України не проводи</w:t>
      </w:r>
      <w:r w:rsidR="00B75A8A" w:rsidRPr="003A7F33">
        <w:rPr>
          <w:szCs w:val="28"/>
        </w:rPr>
        <w:t>ть</w:t>
      </w:r>
      <w:r w:rsidRPr="003A7F33">
        <w:rPr>
          <w:szCs w:val="28"/>
        </w:rPr>
        <w:t>ся, а відтак звернень, одержаних під час особистого прийому, не надходило.</w:t>
      </w:r>
    </w:p>
    <w:p w14:paraId="16F04003" w14:textId="210AB344" w:rsidR="00EA40AA" w:rsidRPr="003A7F33" w:rsidRDefault="00D425D0" w:rsidP="00BF49BC">
      <w:pPr>
        <w:shd w:val="clear" w:color="auto" w:fill="FFFFFF" w:themeFill="background1"/>
        <w:spacing w:after="120"/>
        <w:ind w:firstLine="709"/>
        <w:jc w:val="both"/>
        <w:rPr>
          <w:color w:val="000000"/>
          <w:szCs w:val="28"/>
        </w:rPr>
      </w:pPr>
      <w:r w:rsidRPr="003A7F33">
        <w:rPr>
          <w:color w:val="000000"/>
          <w:szCs w:val="28"/>
        </w:rPr>
        <w:t>У</w:t>
      </w:r>
      <w:r w:rsidR="00CA57C4" w:rsidRPr="003A7F33">
        <w:rPr>
          <w:color w:val="000000"/>
          <w:szCs w:val="28"/>
        </w:rPr>
        <w:t xml:space="preserve"> системі "Електронні петиції" на офіційному </w:t>
      </w:r>
      <w:r w:rsidR="00CD0345" w:rsidRPr="003A7F33">
        <w:rPr>
          <w:color w:val="000000"/>
          <w:szCs w:val="28"/>
        </w:rPr>
        <w:t>веб</w:t>
      </w:r>
      <w:r w:rsidRPr="003A7F33">
        <w:rPr>
          <w:color w:val="000000"/>
          <w:szCs w:val="28"/>
        </w:rPr>
        <w:t>сайті</w:t>
      </w:r>
      <w:r w:rsidR="00CD0345" w:rsidRPr="003A7F33">
        <w:rPr>
          <w:color w:val="000000"/>
          <w:szCs w:val="28"/>
        </w:rPr>
        <w:t xml:space="preserve"> Верховної Ради України </w:t>
      </w:r>
      <w:r w:rsidR="00AA297A" w:rsidRPr="003A7F33">
        <w:rPr>
          <w:color w:val="000000"/>
          <w:szCs w:val="28"/>
        </w:rPr>
        <w:t xml:space="preserve">громадянами </w:t>
      </w:r>
      <w:r w:rsidR="00CA57C4" w:rsidRPr="003A7F33">
        <w:rPr>
          <w:color w:val="000000"/>
          <w:szCs w:val="28"/>
        </w:rPr>
        <w:t xml:space="preserve">ініційовано </w:t>
      </w:r>
      <w:r w:rsidR="00D62042" w:rsidRPr="003A7F33">
        <w:rPr>
          <w:color w:val="000000"/>
          <w:szCs w:val="28"/>
        </w:rPr>
        <w:t>44</w:t>
      </w:r>
      <w:r w:rsidR="00A720BC" w:rsidRPr="003A7F33">
        <w:rPr>
          <w:color w:val="000000"/>
          <w:szCs w:val="28"/>
        </w:rPr>
        <w:t xml:space="preserve"> </w:t>
      </w:r>
      <w:r w:rsidR="00CA57C4" w:rsidRPr="003A7F33">
        <w:rPr>
          <w:color w:val="000000"/>
          <w:szCs w:val="28"/>
        </w:rPr>
        <w:t>електронн</w:t>
      </w:r>
      <w:r w:rsidR="00D62645" w:rsidRPr="003A7F33">
        <w:rPr>
          <w:color w:val="000000"/>
          <w:szCs w:val="28"/>
        </w:rPr>
        <w:t>і</w:t>
      </w:r>
      <w:r w:rsidR="00CA57C4" w:rsidRPr="003A7F33">
        <w:rPr>
          <w:color w:val="000000"/>
          <w:szCs w:val="28"/>
        </w:rPr>
        <w:t xml:space="preserve"> повідомлен</w:t>
      </w:r>
      <w:r w:rsidR="00D62645" w:rsidRPr="003A7F33">
        <w:rPr>
          <w:color w:val="000000"/>
          <w:szCs w:val="28"/>
        </w:rPr>
        <w:t>ня</w:t>
      </w:r>
      <w:r w:rsidR="00CA57C4" w:rsidRPr="003A7F33">
        <w:rPr>
          <w:color w:val="000000"/>
          <w:szCs w:val="28"/>
        </w:rPr>
        <w:t xml:space="preserve">, з </w:t>
      </w:r>
      <w:r w:rsidR="00154F08" w:rsidRPr="003A7F33">
        <w:rPr>
          <w:color w:val="000000"/>
          <w:szCs w:val="28"/>
        </w:rPr>
        <w:t>н</w:t>
      </w:r>
      <w:r w:rsidR="00CA57C4" w:rsidRPr="003A7F33">
        <w:rPr>
          <w:color w:val="000000"/>
          <w:szCs w:val="28"/>
        </w:rPr>
        <w:t xml:space="preserve">их </w:t>
      </w:r>
      <w:r w:rsidR="003A131D" w:rsidRPr="003A7F33">
        <w:rPr>
          <w:color w:val="000000"/>
          <w:szCs w:val="28"/>
        </w:rPr>
        <w:t>2</w:t>
      </w:r>
      <w:r w:rsidR="00D62042" w:rsidRPr="003A7F33">
        <w:rPr>
          <w:color w:val="000000"/>
          <w:szCs w:val="28"/>
        </w:rPr>
        <w:t>4</w:t>
      </w:r>
      <w:r w:rsidR="00CA57C4" w:rsidRPr="003A7F33">
        <w:rPr>
          <w:color w:val="000000"/>
          <w:szCs w:val="28"/>
        </w:rPr>
        <w:t xml:space="preserve"> </w:t>
      </w:r>
      <w:r w:rsidR="00154F08" w:rsidRPr="003A7F33">
        <w:rPr>
          <w:color w:val="000000"/>
          <w:szCs w:val="28"/>
        </w:rPr>
        <w:t xml:space="preserve">після перевірки на відповідність встановленим законом вимогам оприлюднено </w:t>
      </w:r>
      <w:r w:rsidR="00746A83" w:rsidRPr="003A7F33">
        <w:rPr>
          <w:color w:val="000000"/>
          <w:szCs w:val="28"/>
        </w:rPr>
        <w:t>Управлі</w:t>
      </w:r>
      <w:r w:rsidR="00AA297A" w:rsidRPr="003A7F33">
        <w:rPr>
          <w:color w:val="000000"/>
          <w:szCs w:val="28"/>
        </w:rPr>
        <w:t>нням з питань звернень громадян</w:t>
      </w:r>
      <w:r w:rsidR="00746A83" w:rsidRPr="003A7F33">
        <w:rPr>
          <w:color w:val="000000"/>
          <w:szCs w:val="28"/>
        </w:rPr>
        <w:t xml:space="preserve"> як петиці</w:t>
      </w:r>
      <w:r w:rsidR="00154F08" w:rsidRPr="003A7F33">
        <w:rPr>
          <w:color w:val="000000"/>
          <w:szCs w:val="28"/>
        </w:rPr>
        <w:t>ї</w:t>
      </w:r>
      <w:r w:rsidR="00746A83" w:rsidRPr="003A7F33">
        <w:rPr>
          <w:color w:val="000000"/>
          <w:szCs w:val="28"/>
        </w:rPr>
        <w:t xml:space="preserve"> для збору підписів</w:t>
      </w:r>
      <w:r w:rsidR="00DF48E5" w:rsidRPr="003A7F33">
        <w:rPr>
          <w:color w:val="000000"/>
          <w:szCs w:val="28"/>
        </w:rPr>
        <w:t>,</w:t>
      </w:r>
      <w:r w:rsidR="00CA57C4" w:rsidRPr="003A7F33">
        <w:rPr>
          <w:color w:val="000000"/>
          <w:szCs w:val="28"/>
        </w:rPr>
        <w:t xml:space="preserve"> </w:t>
      </w:r>
      <w:r w:rsidR="00D62042" w:rsidRPr="003A7F33">
        <w:rPr>
          <w:color w:val="000000"/>
          <w:szCs w:val="28"/>
        </w:rPr>
        <w:t>20</w:t>
      </w:r>
      <w:r w:rsidR="00286F47" w:rsidRPr="003A7F33">
        <w:rPr>
          <w:color w:val="000000"/>
          <w:szCs w:val="28"/>
        </w:rPr>
        <w:t> </w:t>
      </w:r>
      <w:r w:rsidR="00154F08" w:rsidRPr="003A7F33">
        <w:rPr>
          <w:color w:val="000000"/>
          <w:szCs w:val="28"/>
        </w:rPr>
        <w:t>–</w:t>
      </w:r>
      <w:r w:rsidR="00286F47" w:rsidRPr="003A7F33">
        <w:rPr>
          <w:color w:val="000000"/>
          <w:szCs w:val="28"/>
        </w:rPr>
        <w:t> </w:t>
      </w:r>
      <w:r w:rsidR="003C61A6" w:rsidRPr="003A7F33">
        <w:rPr>
          <w:color w:val="000000"/>
          <w:szCs w:val="28"/>
        </w:rPr>
        <w:t>відхилен</w:t>
      </w:r>
      <w:r w:rsidR="00FA5B3A" w:rsidRPr="003A7F33">
        <w:rPr>
          <w:color w:val="000000"/>
          <w:szCs w:val="28"/>
        </w:rPr>
        <w:t>о</w:t>
      </w:r>
      <w:r w:rsidR="00537D83" w:rsidRPr="003A7F33">
        <w:rPr>
          <w:color w:val="000000"/>
          <w:szCs w:val="28"/>
        </w:rPr>
        <w:t>.</w:t>
      </w:r>
      <w:r w:rsidR="00537D83" w:rsidRPr="003A7F33">
        <w:rPr>
          <w:i/>
          <w:color w:val="000000"/>
          <w:szCs w:val="28"/>
        </w:rPr>
        <w:t xml:space="preserve"> </w:t>
      </w:r>
    </w:p>
    <w:p w14:paraId="2BC5CC61" w14:textId="20E180A9" w:rsidR="00B30F15" w:rsidRPr="003A7F33" w:rsidRDefault="00B30F15" w:rsidP="00BF49BC">
      <w:pPr>
        <w:shd w:val="clear" w:color="auto" w:fill="FFFFFF" w:themeFill="background1"/>
        <w:spacing w:after="120"/>
        <w:ind w:firstLine="709"/>
        <w:jc w:val="both"/>
        <w:rPr>
          <w:color w:val="000000"/>
          <w:szCs w:val="28"/>
        </w:rPr>
      </w:pPr>
      <w:r w:rsidRPr="003A7F33">
        <w:rPr>
          <w:color w:val="000000"/>
          <w:szCs w:val="28"/>
        </w:rPr>
        <w:t>Загалом упродовж січня – березня</w:t>
      </w:r>
      <w:r w:rsidRPr="003A7F33">
        <w:rPr>
          <w:szCs w:val="28"/>
        </w:rPr>
        <w:t xml:space="preserve"> 202</w:t>
      </w:r>
      <w:r w:rsidR="00D62042" w:rsidRPr="003A7F33">
        <w:rPr>
          <w:szCs w:val="28"/>
        </w:rPr>
        <w:t>6</w:t>
      </w:r>
      <w:r w:rsidRPr="003A7F33">
        <w:rPr>
          <w:szCs w:val="28"/>
        </w:rPr>
        <w:t xml:space="preserve"> року </w:t>
      </w:r>
      <w:r w:rsidRPr="003A7F33">
        <w:rPr>
          <w:color w:val="000000"/>
          <w:szCs w:val="28"/>
        </w:rPr>
        <w:t xml:space="preserve">в системі "Електронні петиції" на офіційному вебсайті Верховної Ради України зареєструвалися </w:t>
      </w:r>
      <w:r w:rsidR="00741ADF" w:rsidRPr="003A7F33">
        <w:rPr>
          <w:color w:val="000000"/>
          <w:szCs w:val="28"/>
        </w:rPr>
        <w:t>13</w:t>
      </w:r>
      <w:r w:rsidRPr="003A7F33">
        <w:rPr>
          <w:color w:val="000000"/>
          <w:szCs w:val="28"/>
        </w:rPr>
        <w:t>,</w:t>
      </w:r>
      <w:r w:rsidR="00741ADF" w:rsidRPr="003A7F33">
        <w:rPr>
          <w:color w:val="000000"/>
          <w:szCs w:val="28"/>
        </w:rPr>
        <w:t>69</w:t>
      </w:r>
      <w:r w:rsidR="003A131D" w:rsidRPr="003A7F33">
        <w:rPr>
          <w:color w:val="000000"/>
          <w:szCs w:val="28"/>
        </w:rPr>
        <w:t>1</w:t>
      </w:r>
      <w:r w:rsidR="005106D0" w:rsidRPr="003A7F33">
        <w:rPr>
          <w:color w:val="000000"/>
          <w:szCs w:val="28"/>
        </w:rPr>
        <w:t> </w:t>
      </w:r>
      <w:r w:rsidRPr="003A7F33">
        <w:rPr>
          <w:color w:val="000000"/>
          <w:szCs w:val="28"/>
        </w:rPr>
        <w:t>тис.</w:t>
      </w:r>
      <w:r w:rsidR="003A0B91" w:rsidRPr="003A7F33">
        <w:rPr>
          <w:color w:val="000000"/>
          <w:szCs w:val="28"/>
        </w:rPr>
        <w:t> </w:t>
      </w:r>
      <w:r w:rsidRPr="003A7F33">
        <w:rPr>
          <w:color w:val="000000"/>
          <w:szCs w:val="28"/>
        </w:rPr>
        <w:t>громадян.</w:t>
      </w:r>
    </w:p>
    <w:p w14:paraId="4587154A" w14:textId="43EC4D58" w:rsidR="003A3F79" w:rsidRPr="003A7F33" w:rsidRDefault="003A3F79" w:rsidP="007C4452">
      <w:pPr>
        <w:pStyle w:val="af"/>
        <w:spacing w:after="120"/>
        <w:ind w:firstLine="709"/>
        <w:jc w:val="both"/>
        <w:rPr>
          <w:rFonts w:ascii="Times New Roman" w:hAnsi="Times New Roman" w:cs="Times New Roman"/>
          <w:sz w:val="28"/>
          <w:szCs w:val="28"/>
        </w:rPr>
      </w:pPr>
      <w:r w:rsidRPr="003A7F33">
        <w:rPr>
          <w:rFonts w:ascii="Times New Roman" w:hAnsi="Times New Roman" w:cs="Times New Roman"/>
          <w:color w:val="000000" w:themeColor="text1"/>
          <w:sz w:val="28"/>
          <w:szCs w:val="28"/>
        </w:rPr>
        <w:t>У звітному періоді одна електронна петиція – с</w:t>
      </w:r>
      <w:r w:rsidRPr="003A7F33">
        <w:rPr>
          <w:rFonts w:ascii="Times New Roman" w:hAnsi="Times New Roman" w:cs="Times New Roman"/>
          <w:sz w:val="28"/>
          <w:szCs w:val="28"/>
        </w:rPr>
        <w:t>тосовно недопущення звуження прав та гарантій освітян</w:t>
      </w:r>
      <w:r w:rsidRPr="003A7F33">
        <w:rPr>
          <w:rFonts w:ascii="Times New Roman" w:hAnsi="Times New Roman" w:cs="Times New Roman"/>
          <w:color w:val="000000" w:themeColor="text1"/>
          <w:sz w:val="28"/>
          <w:szCs w:val="28"/>
        </w:rPr>
        <w:t xml:space="preserve"> (автор Олександр Яцунь) </w:t>
      </w:r>
      <w:r w:rsidRPr="003A7F33">
        <w:rPr>
          <w:rFonts w:ascii="Times New Roman" w:hAnsi="Times New Roman" w:cs="Times New Roman"/>
          <w:sz w:val="28"/>
          <w:szCs w:val="28"/>
        </w:rPr>
        <w:t xml:space="preserve">– набрала необхідну </w:t>
      </w:r>
      <w:r w:rsidRPr="003A7F33">
        <w:rPr>
          <w:rFonts w:ascii="Times New Roman" w:hAnsi="Times New Roman" w:cs="Times New Roman"/>
          <w:sz w:val="28"/>
          <w:szCs w:val="28"/>
        </w:rPr>
        <w:lastRenderedPageBreak/>
        <w:t xml:space="preserve">кількість голосів на підтримку та направлена Голові Верховної Ради України для забезпечення її розгляду </w:t>
      </w:r>
      <w:r w:rsidR="007C4452" w:rsidRPr="003A7F33">
        <w:rPr>
          <w:rFonts w:ascii="Times New Roman" w:hAnsi="Times New Roman" w:cs="Times New Roman"/>
          <w:sz w:val="28"/>
          <w:szCs w:val="28"/>
        </w:rPr>
        <w:t>в</w:t>
      </w:r>
      <w:r w:rsidRPr="003A7F33">
        <w:rPr>
          <w:rFonts w:ascii="Times New Roman" w:hAnsi="Times New Roman" w:cs="Times New Roman"/>
          <w:sz w:val="28"/>
          <w:szCs w:val="28"/>
        </w:rPr>
        <w:t xml:space="preserve"> порядку, </w:t>
      </w:r>
      <w:r w:rsidR="007C4452" w:rsidRPr="003A7F33">
        <w:rPr>
          <w:rFonts w:ascii="Times New Roman" w:hAnsi="Times New Roman" w:cs="Times New Roman"/>
          <w:sz w:val="28"/>
          <w:szCs w:val="28"/>
        </w:rPr>
        <w:t>визнач</w:t>
      </w:r>
      <w:r w:rsidRPr="003A7F33">
        <w:rPr>
          <w:rFonts w:ascii="Times New Roman" w:hAnsi="Times New Roman" w:cs="Times New Roman"/>
          <w:sz w:val="28"/>
          <w:szCs w:val="28"/>
        </w:rPr>
        <w:t>еному главою</w:t>
      </w:r>
      <w:r w:rsidR="007C4452" w:rsidRPr="003A7F33">
        <w:rPr>
          <w:rFonts w:ascii="Times New Roman" w:hAnsi="Times New Roman" w:cs="Times New Roman"/>
          <w:sz w:val="28"/>
          <w:szCs w:val="28"/>
        </w:rPr>
        <w:t> </w:t>
      </w:r>
      <w:r w:rsidRPr="003A7F33">
        <w:rPr>
          <w:rFonts w:ascii="Times New Roman" w:hAnsi="Times New Roman" w:cs="Times New Roman"/>
          <w:sz w:val="28"/>
          <w:szCs w:val="28"/>
        </w:rPr>
        <w:t>36¹ Регламенту Верховної Ради України.</w:t>
      </w:r>
    </w:p>
    <w:p w14:paraId="06EDBDA4" w14:textId="4AD6F806" w:rsidR="0072034B" w:rsidRPr="003A7F33" w:rsidRDefault="0072034B" w:rsidP="007C4452">
      <w:pPr>
        <w:shd w:val="clear" w:color="auto" w:fill="FFFFFF" w:themeFill="background1"/>
        <w:spacing w:after="120"/>
        <w:ind w:firstLine="709"/>
        <w:jc w:val="both"/>
        <w:rPr>
          <w:color w:val="000000"/>
          <w:szCs w:val="28"/>
        </w:rPr>
      </w:pPr>
      <w:r w:rsidRPr="003A7F33">
        <w:rPr>
          <w:color w:val="000000"/>
          <w:szCs w:val="28"/>
        </w:rPr>
        <w:t>Управління з питань звернень громадян забезпеч</w:t>
      </w:r>
      <w:r w:rsidR="00B1641D" w:rsidRPr="003A7F33">
        <w:rPr>
          <w:color w:val="000000"/>
          <w:szCs w:val="28"/>
        </w:rPr>
        <w:t>ил</w:t>
      </w:r>
      <w:r w:rsidRPr="003A7F33">
        <w:rPr>
          <w:color w:val="000000"/>
          <w:szCs w:val="28"/>
        </w:rPr>
        <w:t>о розміщення на офіційному веб</w:t>
      </w:r>
      <w:r w:rsidR="00085BDB" w:rsidRPr="003A7F33">
        <w:rPr>
          <w:color w:val="000000"/>
          <w:szCs w:val="28"/>
        </w:rPr>
        <w:t>сайті</w:t>
      </w:r>
      <w:r w:rsidR="00CD0345" w:rsidRPr="003A7F33">
        <w:rPr>
          <w:color w:val="000000"/>
          <w:szCs w:val="28"/>
        </w:rPr>
        <w:t xml:space="preserve"> Верховної Ради</w:t>
      </w:r>
      <w:r w:rsidRPr="003A7F33">
        <w:rPr>
          <w:color w:val="000000"/>
          <w:szCs w:val="28"/>
        </w:rPr>
        <w:t xml:space="preserve"> України з </w:t>
      </w:r>
      <w:r w:rsidR="00085BDB" w:rsidRPr="003A7F33">
        <w:rPr>
          <w:color w:val="000000"/>
          <w:szCs w:val="28"/>
        </w:rPr>
        <w:t>урахуванням визначеного законом</w:t>
      </w:r>
      <w:r w:rsidRPr="003A7F33">
        <w:rPr>
          <w:color w:val="000000"/>
          <w:szCs w:val="28"/>
        </w:rPr>
        <w:t xml:space="preserve"> правового режиму інформації з обмеженим доступом відповідей комітетів Верховної Ради України, органів </w:t>
      </w:r>
      <w:r w:rsidR="001F3C96" w:rsidRPr="003A7F33">
        <w:rPr>
          <w:color w:val="000000"/>
          <w:szCs w:val="28"/>
        </w:rPr>
        <w:t>державної</w:t>
      </w:r>
      <w:r w:rsidRPr="003A7F33">
        <w:rPr>
          <w:color w:val="000000"/>
          <w:szCs w:val="28"/>
        </w:rPr>
        <w:t xml:space="preserve"> </w:t>
      </w:r>
      <w:r w:rsidRPr="003A7F33">
        <w:rPr>
          <w:szCs w:val="28"/>
        </w:rPr>
        <w:t>влади</w:t>
      </w:r>
      <w:r w:rsidRPr="003A7F33">
        <w:rPr>
          <w:i/>
          <w:szCs w:val="28"/>
        </w:rPr>
        <w:t xml:space="preserve"> </w:t>
      </w:r>
      <w:r w:rsidRPr="003A7F33">
        <w:rPr>
          <w:szCs w:val="28"/>
        </w:rPr>
        <w:t xml:space="preserve">на </w:t>
      </w:r>
      <w:r w:rsidR="008471E9" w:rsidRPr="003A7F33">
        <w:rPr>
          <w:szCs w:val="28"/>
        </w:rPr>
        <w:t>23</w:t>
      </w:r>
      <w:r w:rsidR="002B2A32" w:rsidRPr="003A7F33">
        <w:rPr>
          <w:szCs w:val="28"/>
        </w:rPr>
        <w:t> </w:t>
      </w:r>
      <w:r w:rsidRPr="003A7F33">
        <w:rPr>
          <w:szCs w:val="28"/>
        </w:rPr>
        <w:t>електронн</w:t>
      </w:r>
      <w:r w:rsidR="007C4452" w:rsidRPr="003A7F33">
        <w:rPr>
          <w:szCs w:val="28"/>
        </w:rPr>
        <w:t>і</w:t>
      </w:r>
      <w:r w:rsidR="00987958" w:rsidRPr="003A7F33">
        <w:rPr>
          <w:szCs w:val="28"/>
        </w:rPr>
        <w:t xml:space="preserve"> </w:t>
      </w:r>
      <w:r w:rsidRPr="003A7F33">
        <w:rPr>
          <w:color w:val="000000"/>
          <w:szCs w:val="28"/>
        </w:rPr>
        <w:t>звернен</w:t>
      </w:r>
      <w:r w:rsidR="000C0CC8" w:rsidRPr="003A7F33">
        <w:rPr>
          <w:color w:val="000000"/>
          <w:szCs w:val="28"/>
        </w:rPr>
        <w:t>ня</w:t>
      </w:r>
      <w:r w:rsidRPr="003A7F33">
        <w:rPr>
          <w:color w:val="000000"/>
          <w:szCs w:val="28"/>
        </w:rPr>
        <w:t xml:space="preserve">, </w:t>
      </w:r>
      <w:r w:rsidR="00407CAA" w:rsidRPr="003A7F33">
        <w:rPr>
          <w:color w:val="000000"/>
          <w:szCs w:val="28"/>
        </w:rPr>
        <w:t>що</w:t>
      </w:r>
      <w:r w:rsidRPr="003A7F33">
        <w:rPr>
          <w:color w:val="000000"/>
          <w:szCs w:val="28"/>
        </w:rPr>
        <w:t xml:space="preserve"> були ініційовані громадянами як петиці</w:t>
      </w:r>
      <w:r w:rsidR="00B1641D" w:rsidRPr="003A7F33">
        <w:rPr>
          <w:color w:val="000000"/>
          <w:szCs w:val="28"/>
        </w:rPr>
        <w:t>ї</w:t>
      </w:r>
      <w:r w:rsidRPr="003A7F33">
        <w:rPr>
          <w:color w:val="000000"/>
          <w:szCs w:val="28"/>
        </w:rPr>
        <w:t xml:space="preserve">, </w:t>
      </w:r>
      <w:r w:rsidR="00B1641D" w:rsidRPr="003A7F33">
        <w:rPr>
          <w:color w:val="000000"/>
          <w:szCs w:val="28"/>
        </w:rPr>
        <w:t>ал</w:t>
      </w:r>
      <w:r w:rsidRPr="003A7F33">
        <w:rPr>
          <w:color w:val="000000"/>
          <w:szCs w:val="28"/>
        </w:rPr>
        <w:t xml:space="preserve">е </w:t>
      </w:r>
      <w:r w:rsidR="00B1641D" w:rsidRPr="003A7F33">
        <w:rPr>
          <w:color w:val="000000"/>
          <w:szCs w:val="28"/>
        </w:rPr>
        <w:t>у</w:t>
      </w:r>
      <w:r w:rsidRPr="003A7F33">
        <w:rPr>
          <w:color w:val="000000"/>
          <w:szCs w:val="28"/>
        </w:rPr>
        <w:t xml:space="preserve"> </w:t>
      </w:r>
      <w:r w:rsidR="00B1641D" w:rsidRPr="003A7F33">
        <w:rPr>
          <w:color w:val="000000"/>
          <w:szCs w:val="28"/>
        </w:rPr>
        <w:t>в</w:t>
      </w:r>
      <w:r w:rsidRPr="003A7F33">
        <w:rPr>
          <w:color w:val="000000"/>
          <w:szCs w:val="28"/>
        </w:rPr>
        <w:t xml:space="preserve">становлений </w:t>
      </w:r>
      <w:r w:rsidR="00085BDB" w:rsidRPr="003A7F33">
        <w:rPr>
          <w:color w:val="000000"/>
          <w:szCs w:val="28"/>
        </w:rPr>
        <w:t xml:space="preserve">законом </w:t>
      </w:r>
      <w:r w:rsidRPr="003A7F33">
        <w:rPr>
          <w:color w:val="000000"/>
          <w:szCs w:val="28"/>
        </w:rPr>
        <w:t>строк не набрали необхідної кількості голосів</w:t>
      </w:r>
      <w:r w:rsidR="000F091A" w:rsidRPr="003A7F33">
        <w:rPr>
          <w:color w:val="000000"/>
          <w:szCs w:val="28"/>
        </w:rPr>
        <w:t xml:space="preserve"> на</w:t>
      </w:r>
      <w:r w:rsidR="00407CAA" w:rsidRPr="003A7F33">
        <w:rPr>
          <w:color w:val="000000"/>
          <w:szCs w:val="28"/>
        </w:rPr>
        <w:t xml:space="preserve"> </w:t>
      </w:r>
      <w:r w:rsidR="000F091A" w:rsidRPr="003A7F33">
        <w:rPr>
          <w:color w:val="000000"/>
          <w:szCs w:val="28"/>
        </w:rPr>
        <w:t>підтримку</w:t>
      </w:r>
      <w:r w:rsidRPr="003A7F33">
        <w:rPr>
          <w:color w:val="000000"/>
          <w:szCs w:val="28"/>
        </w:rPr>
        <w:t xml:space="preserve">. </w:t>
      </w:r>
    </w:p>
    <w:p w14:paraId="3C8A3FBB" w14:textId="5609E29B" w:rsidR="00F978F3" w:rsidRPr="003A7F33" w:rsidRDefault="00F978F3" w:rsidP="000B6A75">
      <w:pPr>
        <w:tabs>
          <w:tab w:val="left" w:pos="567"/>
        </w:tabs>
        <w:spacing w:after="120"/>
        <w:ind w:firstLine="709"/>
        <w:jc w:val="both"/>
        <w:rPr>
          <w:szCs w:val="28"/>
        </w:rPr>
      </w:pPr>
      <w:r w:rsidRPr="003A7F33">
        <w:rPr>
          <w:szCs w:val="28"/>
        </w:rPr>
        <w:t xml:space="preserve">Відповідно до інформації, наданої секретаріатами депутатських фракцій і груп у Верховній Раді України, до народних депутатів України </w:t>
      </w:r>
      <w:r w:rsidR="000B6A75" w:rsidRPr="003A7F33">
        <w:rPr>
          <w:szCs w:val="28"/>
        </w:rPr>
        <w:t>дев</w:t>
      </w:r>
      <w:r w:rsidR="003505D1" w:rsidRPr="003A7F33">
        <w:rPr>
          <w:szCs w:val="28"/>
        </w:rPr>
        <w:t>'</w:t>
      </w:r>
      <w:r w:rsidR="000B6A75" w:rsidRPr="003A7F33">
        <w:rPr>
          <w:szCs w:val="28"/>
        </w:rPr>
        <w:t>ятого</w:t>
      </w:r>
      <w:r w:rsidRPr="003A7F33">
        <w:rPr>
          <w:szCs w:val="28"/>
        </w:rPr>
        <w:t xml:space="preserve"> скликання, їхніх помічників-консультантів у виборчих округах упродовж січня – березня 2026</w:t>
      </w:r>
      <w:r w:rsidR="000B6A75" w:rsidRPr="003A7F33">
        <w:rPr>
          <w:szCs w:val="28"/>
        </w:rPr>
        <w:t> </w:t>
      </w:r>
      <w:r w:rsidRPr="003A7F33">
        <w:rPr>
          <w:szCs w:val="28"/>
        </w:rPr>
        <w:t xml:space="preserve">року звернулися </w:t>
      </w:r>
      <w:r w:rsidR="00647EC9" w:rsidRPr="003A7F33">
        <w:rPr>
          <w:szCs w:val="28"/>
        </w:rPr>
        <w:t>58,454</w:t>
      </w:r>
      <w:r w:rsidRPr="003A7F33">
        <w:rPr>
          <w:szCs w:val="28"/>
        </w:rPr>
        <w:t> тис. виборців, розглянуто 3</w:t>
      </w:r>
      <w:r w:rsidR="00647EC9" w:rsidRPr="003A7F33">
        <w:rPr>
          <w:szCs w:val="28"/>
        </w:rPr>
        <w:t>1</w:t>
      </w:r>
      <w:r w:rsidRPr="003A7F33">
        <w:rPr>
          <w:szCs w:val="28"/>
        </w:rPr>
        <w:t>,</w:t>
      </w:r>
      <w:r w:rsidR="00647EC9" w:rsidRPr="003A7F33">
        <w:rPr>
          <w:szCs w:val="28"/>
        </w:rPr>
        <w:t>411</w:t>
      </w:r>
      <w:r w:rsidRPr="003A7F33">
        <w:rPr>
          <w:szCs w:val="28"/>
        </w:rPr>
        <w:t> тис. письмових звернень, проведено 53</w:t>
      </w:r>
      <w:r w:rsidR="00647EC9" w:rsidRPr="003A7F33">
        <w:rPr>
          <w:szCs w:val="28"/>
        </w:rPr>
        <w:t>61</w:t>
      </w:r>
      <w:r w:rsidR="000B6A75" w:rsidRPr="003A7F33">
        <w:rPr>
          <w:szCs w:val="28"/>
        </w:rPr>
        <w:t> </w:t>
      </w:r>
      <w:r w:rsidRPr="003A7F33">
        <w:rPr>
          <w:szCs w:val="28"/>
        </w:rPr>
        <w:t>особисти</w:t>
      </w:r>
      <w:r w:rsidR="000B6A75" w:rsidRPr="003A7F33">
        <w:rPr>
          <w:szCs w:val="28"/>
        </w:rPr>
        <w:t>й</w:t>
      </w:r>
      <w:r w:rsidRPr="003A7F33">
        <w:rPr>
          <w:szCs w:val="28"/>
        </w:rPr>
        <w:t xml:space="preserve"> прийом та </w:t>
      </w:r>
      <w:r w:rsidR="00647EC9" w:rsidRPr="003A7F33">
        <w:rPr>
          <w:szCs w:val="28"/>
        </w:rPr>
        <w:t>4986</w:t>
      </w:r>
      <w:r w:rsidR="000B6A75" w:rsidRPr="003A7F33">
        <w:rPr>
          <w:szCs w:val="28"/>
        </w:rPr>
        <w:t> </w:t>
      </w:r>
      <w:r w:rsidRPr="003A7F33">
        <w:rPr>
          <w:szCs w:val="28"/>
        </w:rPr>
        <w:t>зустрічей з</w:t>
      </w:r>
      <w:r w:rsidR="000B6A75" w:rsidRPr="003A7F33">
        <w:rPr>
          <w:szCs w:val="28"/>
        </w:rPr>
        <w:t> </w:t>
      </w:r>
      <w:r w:rsidRPr="003A7F33">
        <w:rPr>
          <w:szCs w:val="28"/>
        </w:rPr>
        <w:t>виборцями.</w:t>
      </w:r>
    </w:p>
    <w:p w14:paraId="46EF80F7" w14:textId="1548B8E4" w:rsidR="00FA5B3A" w:rsidRPr="003A7F33" w:rsidRDefault="000D388B" w:rsidP="00C062AF">
      <w:pPr>
        <w:shd w:val="clear" w:color="auto" w:fill="FFFFFF" w:themeFill="background1"/>
        <w:spacing w:after="120"/>
        <w:ind w:firstLine="709"/>
        <w:jc w:val="both"/>
        <w:rPr>
          <w:spacing w:val="-2"/>
          <w:szCs w:val="28"/>
        </w:rPr>
      </w:pPr>
      <w:r w:rsidRPr="003A7F33">
        <w:rPr>
          <w:spacing w:val="-2"/>
          <w:szCs w:val="28"/>
        </w:rPr>
        <w:t>Результати а</w:t>
      </w:r>
      <w:r w:rsidR="00FA5B3A" w:rsidRPr="003A7F33">
        <w:rPr>
          <w:spacing w:val="-2"/>
          <w:szCs w:val="28"/>
        </w:rPr>
        <w:t>наліз</w:t>
      </w:r>
      <w:r w:rsidRPr="003A7F33">
        <w:rPr>
          <w:spacing w:val="-2"/>
          <w:szCs w:val="28"/>
        </w:rPr>
        <w:t>у</w:t>
      </w:r>
      <w:r w:rsidR="00FA5B3A" w:rsidRPr="003A7F33">
        <w:rPr>
          <w:spacing w:val="-2"/>
          <w:szCs w:val="28"/>
        </w:rPr>
        <w:t xml:space="preserve"> статистичних даних у регіональному розрізі </w:t>
      </w:r>
      <w:r w:rsidRPr="003A7F33">
        <w:rPr>
          <w:spacing w:val="-2"/>
          <w:szCs w:val="28"/>
        </w:rPr>
        <w:t>свідчать про</w:t>
      </w:r>
      <w:r w:rsidR="00FA5B3A" w:rsidRPr="003A7F33">
        <w:rPr>
          <w:spacing w:val="-2"/>
          <w:szCs w:val="28"/>
        </w:rPr>
        <w:t xml:space="preserve"> </w:t>
      </w:r>
      <w:r w:rsidR="00B6379B" w:rsidRPr="003A7F33">
        <w:rPr>
          <w:spacing w:val="-2"/>
          <w:szCs w:val="28"/>
        </w:rPr>
        <w:t>збільшення</w:t>
      </w:r>
      <w:r w:rsidR="00FA5B3A" w:rsidRPr="003A7F33">
        <w:rPr>
          <w:spacing w:val="-2"/>
          <w:szCs w:val="28"/>
        </w:rPr>
        <w:t xml:space="preserve"> порівняно з </w:t>
      </w:r>
      <w:r w:rsidR="00F54F6B" w:rsidRPr="003A7F33">
        <w:rPr>
          <w:spacing w:val="-2"/>
          <w:szCs w:val="28"/>
        </w:rPr>
        <w:t>січнем</w:t>
      </w:r>
      <w:r w:rsidR="00442E49" w:rsidRPr="003A7F33">
        <w:rPr>
          <w:spacing w:val="-2"/>
          <w:szCs w:val="28"/>
        </w:rPr>
        <w:t xml:space="preserve"> </w:t>
      </w:r>
      <w:r w:rsidR="00F54F6B" w:rsidRPr="003A7F33">
        <w:rPr>
          <w:spacing w:val="-2"/>
          <w:szCs w:val="28"/>
        </w:rPr>
        <w:t>–</w:t>
      </w:r>
      <w:r w:rsidR="00442E49" w:rsidRPr="003A7F33">
        <w:rPr>
          <w:spacing w:val="-2"/>
          <w:szCs w:val="28"/>
        </w:rPr>
        <w:t xml:space="preserve"> </w:t>
      </w:r>
      <w:r w:rsidR="00F54F6B" w:rsidRPr="003A7F33">
        <w:rPr>
          <w:spacing w:val="-2"/>
          <w:szCs w:val="28"/>
        </w:rPr>
        <w:t xml:space="preserve">березнем </w:t>
      </w:r>
      <w:r w:rsidR="00FA5B3A" w:rsidRPr="003A7F33">
        <w:rPr>
          <w:spacing w:val="-2"/>
          <w:szCs w:val="28"/>
        </w:rPr>
        <w:t>202</w:t>
      </w:r>
      <w:r w:rsidR="00DA0D65" w:rsidRPr="003A7F33">
        <w:rPr>
          <w:spacing w:val="-2"/>
          <w:szCs w:val="28"/>
        </w:rPr>
        <w:t>5</w:t>
      </w:r>
      <w:r w:rsidR="000B6A75" w:rsidRPr="003A7F33">
        <w:rPr>
          <w:spacing w:val="-2"/>
          <w:szCs w:val="28"/>
        </w:rPr>
        <w:t> </w:t>
      </w:r>
      <w:r w:rsidR="00FA5B3A" w:rsidRPr="003A7F33">
        <w:rPr>
          <w:spacing w:val="-2"/>
          <w:szCs w:val="28"/>
        </w:rPr>
        <w:t>рок</w:t>
      </w:r>
      <w:r w:rsidR="00F54F6B" w:rsidRPr="003A7F33">
        <w:rPr>
          <w:spacing w:val="-2"/>
          <w:szCs w:val="28"/>
        </w:rPr>
        <w:t>у</w:t>
      </w:r>
      <w:r w:rsidR="00FA5B3A" w:rsidRPr="003A7F33">
        <w:rPr>
          <w:spacing w:val="-2"/>
          <w:szCs w:val="28"/>
        </w:rPr>
        <w:t xml:space="preserve"> кількості звернень з</w:t>
      </w:r>
      <w:r w:rsidR="000B6A75" w:rsidRPr="003A7F33">
        <w:rPr>
          <w:spacing w:val="-2"/>
          <w:szCs w:val="28"/>
        </w:rPr>
        <w:t> </w:t>
      </w:r>
      <w:r w:rsidR="00200CC5" w:rsidRPr="003A7F33">
        <w:rPr>
          <w:spacing w:val="-2"/>
          <w:szCs w:val="28"/>
        </w:rPr>
        <w:t>Тернопільської</w:t>
      </w:r>
      <w:r w:rsidR="00D62645" w:rsidRPr="003A7F33">
        <w:rPr>
          <w:spacing w:val="-2"/>
          <w:szCs w:val="28"/>
        </w:rPr>
        <w:t xml:space="preserve"> </w:t>
      </w:r>
      <w:r w:rsidR="00FA5B3A" w:rsidRPr="003A7F33">
        <w:rPr>
          <w:spacing w:val="-2"/>
          <w:szCs w:val="28"/>
        </w:rPr>
        <w:t xml:space="preserve">– </w:t>
      </w:r>
      <w:r w:rsidR="00200CC5" w:rsidRPr="003A7F33">
        <w:rPr>
          <w:spacing w:val="-2"/>
          <w:szCs w:val="28"/>
        </w:rPr>
        <w:t>3</w:t>
      </w:r>
      <w:r w:rsidR="000B6D75" w:rsidRPr="003A7F33">
        <w:rPr>
          <w:spacing w:val="-2"/>
          <w:szCs w:val="28"/>
        </w:rPr>
        <w:t>,</w:t>
      </w:r>
      <w:r w:rsidR="00200CC5" w:rsidRPr="003A7F33">
        <w:rPr>
          <w:spacing w:val="-2"/>
          <w:szCs w:val="28"/>
        </w:rPr>
        <w:t>394</w:t>
      </w:r>
      <w:r w:rsidR="000B6A75" w:rsidRPr="003A7F33">
        <w:rPr>
          <w:spacing w:val="-2"/>
          <w:szCs w:val="28"/>
        </w:rPr>
        <w:t> </w:t>
      </w:r>
      <w:r w:rsidR="00FA5B3A" w:rsidRPr="003A7F33">
        <w:rPr>
          <w:spacing w:val="-2"/>
          <w:szCs w:val="28"/>
        </w:rPr>
        <w:t>тис. (+</w:t>
      </w:r>
      <w:r w:rsidR="00200CC5" w:rsidRPr="003A7F33">
        <w:rPr>
          <w:spacing w:val="-2"/>
          <w:szCs w:val="28"/>
        </w:rPr>
        <w:t>3</w:t>
      </w:r>
      <w:r w:rsidR="00FA5B3A" w:rsidRPr="003A7F33">
        <w:rPr>
          <w:spacing w:val="-2"/>
          <w:szCs w:val="28"/>
        </w:rPr>
        <w:t>,</w:t>
      </w:r>
      <w:r w:rsidR="00200CC5" w:rsidRPr="003A7F33">
        <w:rPr>
          <w:spacing w:val="-2"/>
          <w:szCs w:val="28"/>
        </w:rPr>
        <w:t>047</w:t>
      </w:r>
      <w:r w:rsidR="00C062AF" w:rsidRPr="003A7F33">
        <w:rPr>
          <w:spacing w:val="-2"/>
          <w:szCs w:val="28"/>
        </w:rPr>
        <w:t> </w:t>
      </w:r>
      <w:r w:rsidR="00FA5B3A" w:rsidRPr="003A7F33">
        <w:rPr>
          <w:spacing w:val="-2"/>
          <w:szCs w:val="28"/>
        </w:rPr>
        <w:t xml:space="preserve">тис.), </w:t>
      </w:r>
      <w:r w:rsidR="00200CC5" w:rsidRPr="003A7F33">
        <w:rPr>
          <w:spacing w:val="-2"/>
          <w:szCs w:val="28"/>
        </w:rPr>
        <w:t>Хмельницької</w:t>
      </w:r>
      <w:r w:rsidR="00D62645" w:rsidRPr="003A7F33">
        <w:rPr>
          <w:spacing w:val="-2"/>
          <w:szCs w:val="28"/>
        </w:rPr>
        <w:t xml:space="preserve"> </w:t>
      </w:r>
      <w:r w:rsidR="00FA5B3A" w:rsidRPr="003A7F33">
        <w:rPr>
          <w:spacing w:val="-2"/>
          <w:szCs w:val="28"/>
        </w:rPr>
        <w:t>–</w:t>
      </w:r>
      <w:r w:rsidR="00D62645" w:rsidRPr="003A7F33">
        <w:rPr>
          <w:spacing w:val="-2"/>
          <w:szCs w:val="28"/>
        </w:rPr>
        <w:t xml:space="preserve"> </w:t>
      </w:r>
      <w:r w:rsidR="000B6D75" w:rsidRPr="003A7F33">
        <w:rPr>
          <w:spacing w:val="-2"/>
          <w:szCs w:val="28"/>
        </w:rPr>
        <w:t>2</w:t>
      </w:r>
      <w:r w:rsidR="00FA5B3A" w:rsidRPr="003A7F33">
        <w:rPr>
          <w:spacing w:val="-2"/>
          <w:szCs w:val="28"/>
        </w:rPr>
        <w:t>,</w:t>
      </w:r>
      <w:r w:rsidR="00200CC5" w:rsidRPr="003A7F33">
        <w:rPr>
          <w:spacing w:val="-2"/>
          <w:szCs w:val="28"/>
        </w:rPr>
        <w:t>629</w:t>
      </w:r>
      <w:r w:rsidR="000B6A75" w:rsidRPr="003A7F33">
        <w:rPr>
          <w:spacing w:val="-2"/>
          <w:szCs w:val="28"/>
        </w:rPr>
        <w:t> </w:t>
      </w:r>
      <w:r w:rsidR="00FA5B3A" w:rsidRPr="003A7F33">
        <w:rPr>
          <w:spacing w:val="-2"/>
          <w:szCs w:val="28"/>
        </w:rPr>
        <w:t>тис. (+</w:t>
      </w:r>
      <w:r w:rsidR="00200CC5" w:rsidRPr="003A7F33">
        <w:rPr>
          <w:spacing w:val="-2"/>
          <w:szCs w:val="28"/>
        </w:rPr>
        <w:t>1</w:t>
      </w:r>
      <w:r w:rsidR="00FA5B3A" w:rsidRPr="003A7F33">
        <w:rPr>
          <w:spacing w:val="-2"/>
          <w:szCs w:val="28"/>
        </w:rPr>
        <w:t>,</w:t>
      </w:r>
      <w:r w:rsidR="00200CC5" w:rsidRPr="003A7F33">
        <w:rPr>
          <w:spacing w:val="-2"/>
          <w:szCs w:val="28"/>
        </w:rPr>
        <w:t>455</w:t>
      </w:r>
      <w:r w:rsidR="00FB3D3B" w:rsidRPr="003A7F33">
        <w:rPr>
          <w:spacing w:val="-2"/>
          <w:szCs w:val="28"/>
        </w:rPr>
        <w:t> </w:t>
      </w:r>
      <w:r w:rsidR="00FA5B3A" w:rsidRPr="003A7F33">
        <w:rPr>
          <w:spacing w:val="-2"/>
          <w:szCs w:val="28"/>
        </w:rPr>
        <w:t>тис.),</w:t>
      </w:r>
      <w:r w:rsidR="000B6A75" w:rsidRPr="003A7F33">
        <w:rPr>
          <w:spacing w:val="-2"/>
          <w:szCs w:val="28"/>
        </w:rPr>
        <w:t xml:space="preserve"> </w:t>
      </w:r>
      <w:r w:rsidR="00200CC5" w:rsidRPr="003A7F33">
        <w:rPr>
          <w:spacing w:val="-2"/>
          <w:szCs w:val="28"/>
        </w:rPr>
        <w:t>Чернігівс</w:t>
      </w:r>
      <w:r w:rsidR="00B26762" w:rsidRPr="003A7F33">
        <w:rPr>
          <w:spacing w:val="-2"/>
          <w:szCs w:val="28"/>
        </w:rPr>
        <w:t>ької</w:t>
      </w:r>
      <w:r w:rsidR="00D33BE5" w:rsidRPr="003A7F33">
        <w:rPr>
          <w:spacing w:val="-2"/>
          <w:szCs w:val="28"/>
        </w:rPr>
        <w:t xml:space="preserve"> </w:t>
      </w:r>
      <w:r w:rsidR="00FA5B3A" w:rsidRPr="003A7F33">
        <w:rPr>
          <w:spacing w:val="-2"/>
          <w:szCs w:val="28"/>
        </w:rPr>
        <w:t xml:space="preserve">– </w:t>
      </w:r>
      <w:r w:rsidR="00200CC5" w:rsidRPr="003A7F33">
        <w:rPr>
          <w:spacing w:val="-2"/>
          <w:szCs w:val="28"/>
        </w:rPr>
        <w:t>2</w:t>
      </w:r>
      <w:r w:rsidR="00FA5B3A" w:rsidRPr="003A7F33">
        <w:rPr>
          <w:spacing w:val="-2"/>
          <w:szCs w:val="28"/>
        </w:rPr>
        <w:t>,</w:t>
      </w:r>
      <w:r w:rsidR="00200CC5" w:rsidRPr="003A7F33">
        <w:rPr>
          <w:spacing w:val="-2"/>
          <w:szCs w:val="28"/>
        </w:rPr>
        <w:t>387</w:t>
      </w:r>
      <w:r w:rsidR="00FB3D3B" w:rsidRPr="003A7F33">
        <w:rPr>
          <w:spacing w:val="-2"/>
          <w:szCs w:val="28"/>
        </w:rPr>
        <w:t> </w:t>
      </w:r>
      <w:r w:rsidR="00FA5B3A" w:rsidRPr="003A7F33">
        <w:rPr>
          <w:spacing w:val="-2"/>
          <w:szCs w:val="28"/>
        </w:rPr>
        <w:t>тис. (+</w:t>
      </w:r>
      <w:r w:rsidR="00200CC5" w:rsidRPr="003A7F33">
        <w:rPr>
          <w:spacing w:val="-2"/>
          <w:szCs w:val="28"/>
        </w:rPr>
        <w:t>974</w:t>
      </w:r>
      <w:r w:rsidR="00FA5B3A" w:rsidRPr="003A7F33">
        <w:rPr>
          <w:spacing w:val="-2"/>
          <w:szCs w:val="28"/>
        </w:rPr>
        <w:t>)</w:t>
      </w:r>
      <w:r w:rsidR="001A4AC0" w:rsidRPr="003A7F33">
        <w:rPr>
          <w:spacing w:val="-2"/>
          <w:szCs w:val="28"/>
        </w:rPr>
        <w:t xml:space="preserve">, </w:t>
      </w:r>
      <w:r w:rsidR="00200CC5" w:rsidRPr="003A7F33">
        <w:rPr>
          <w:spacing w:val="-2"/>
          <w:szCs w:val="28"/>
        </w:rPr>
        <w:t>Вінницької</w:t>
      </w:r>
      <w:r w:rsidR="001A4AC0" w:rsidRPr="003A7F33">
        <w:rPr>
          <w:spacing w:val="-2"/>
          <w:szCs w:val="28"/>
        </w:rPr>
        <w:t xml:space="preserve"> – </w:t>
      </w:r>
      <w:r w:rsidR="00200CC5" w:rsidRPr="003A7F33">
        <w:rPr>
          <w:spacing w:val="-2"/>
          <w:szCs w:val="28"/>
        </w:rPr>
        <w:t>4</w:t>
      </w:r>
      <w:r w:rsidR="001A4AC0" w:rsidRPr="003A7F33">
        <w:rPr>
          <w:spacing w:val="-2"/>
          <w:szCs w:val="28"/>
        </w:rPr>
        <w:t>,</w:t>
      </w:r>
      <w:r w:rsidR="00200CC5" w:rsidRPr="003A7F33">
        <w:rPr>
          <w:spacing w:val="-2"/>
          <w:szCs w:val="28"/>
        </w:rPr>
        <w:t>376</w:t>
      </w:r>
      <w:r w:rsidR="00FB3D3B" w:rsidRPr="003A7F33">
        <w:rPr>
          <w:spacing w:val="-2"/>
          <w:szCs w:val="28"/>
        </w:rPr>
        <w:t> </w:t>
      </w:r>
      <w:r w:rsidR="001A4AC0" w:rsidRPr="003A7F33">
        <w:rPr>
          <w:spacing w:val="-2"/>
          <w:szCs w:val="28"/>
        </w:rPr>
        <w:t>тис. (+</w:t>
      </w:r>
      <w:r w:rsidR="00200CC5" w:rsidRPr="003A7F33">
        <w:rPr>
          <w:spacing w:val="-2"/>
          <w:szCs w:val="28"/>
        </w:rPr>
        <w:t>810</w:t>
      </w:r>
      <w:r w:rsidR="001A4AC0" w:rsidRPr="003A7F33">
        <w:rPr>
          <w:spacing w:val="-2"/>
          <w:szCs w:val="28"/>
        </w:rPr>
        <w:t>)</w:t>
      </w:r>
      <w:r w:rsidR="000B6D75" w:rsidRPr="003A7F33">
        <w:rPr>
          <w:spacing w:val="-2"/>
          <w:szCs w:val="28"/>
        </w:rPr>
        <w:t xml:space="preserve">, </w:t>
      </w:r>
      <w:r w:rsidR="00200CC5" w:rsidRPr="003A7F33">
        <w:rPr>
          <w:spacing w:val="-2"/>
          <w:szCs w:val="28"/>
        </w:rPr>
        <w:t>Харківсь</w:t>
      </w:r>
      <w:r w:rsidR="00442E49" w:rsidRPr="003A7F33">
        <w:rPr>
          <w:spacing w:val="-2"/>
          <w:szCs w:val="28"/>
        </w:rPr>
        <w:t xml:space="preserve">кої – </w:t>
      </w:r>
      <w:r w:rsidR="00200CC5" w:rsidRPr="003A7F33">
        <w:rPr>
          <w:spacing w:val="-2"/>
          <w:szCs w:val="28"/>
        </w:rPr>
        <w:t>10,612</w:t>
      </w:r>
      <w:r w:rsidR="00442E49" w:rsidRPr="003A7F33">
        <w:rPr>
          <w:spacing w:val="-2"/>
          <w:szCs w:val="28"/>
        </w:rPr>
        <w:t> </w:t>
      </w:r>
      <w:r w:rsidR="00F23658" w:rsidRPr="003A7F33">
        <w:rPr>
          <w:spacing w:val="-2"/>
          <w:szCs w:val="28"/>
        </w:rPr>
        <w:t xml:space="preserve">тис. </w:t>
      </w:r>
      <w:r w:rsidR="000B6D75" w:rsidRPr="003A7F33">
        <w:rPr>
          <w:spacing w:val="-2"/>
          <w:szCs w:val="28"/>
        </w:rPr>
        <w:t>(+</w:t>
      </w:r>
      <w:r w:rsidR="00361F13" w:rsidRPr="003A7F33">
        <w:rPr>
          <w:spacing w:val="-2"/>
          <w:szCs w:val="28"/>
        </w:rPr>
        <w:t>746</w:t>
      </w:r>
      <w:r w:rsidR="000B6D75" w:rsidRPr="003A7F33">
        <w:rPr>
          <w:spacing w:val="-2"/>
          <w:szCs w:val="28"/>
        </w:rPr>
        <w:t>)</w:t>
      </w:r>
      <w:r w:rsidR="00F23658" w:rsidRPr="003A7F33">
        <w:rPr>
          <w:spacing w:val="-2"/>
          <w:szCs w:val="28"/>
        </w:rPr>
        <w:t>, М</w:t>
      </w:r>
      <w:r w:rsidR="00442E49" w:rsidRPr="003A7F33">
        <w:rPr>
          <w:spacing w:val="-2"/>
          <w:szCs w:val="28"/>
        </w:rPr>
        <w:t xml:space="preserve">иколаївської </w:t>
      </w:r>
      <w:r w:rsidR="00F23658" w:rsidRPr="003A7F33">
        <w:rPr>
          <w:spacing w:val="-2"/>
          <w:szCs w:val="28"/>
        </w:rPr>
        <w:t>–</w:t>
      </w:r>
      <w:r w:rsidR="00442E49" w:rsidRPr="003A7F33">
        <w:rPr>
          <w:spacing w:val="-2"/>
          <w:szCs w:val="28"/>
        </w:rPr>
        <w:t xml:space="preserve"> </w:t>
      </w:r>
      <w:r w:rsidR="00F23658" w:rsidRPr="003A7F33">
        <w:rPr>
          <w:spacing w:val="-2"/>
          <w:szCs w:val="28"/>
        </w:rPr>
        <w:t>981 (+678), Житомирської – 1 тис. (+350)</w:t>
      </w:r>
      <w:r w:rsidR="006B5B7B" w:rsidRPr="003A7F33">
        <w:rPr>
          <w:spacing w:val="-2"/>
          <w:szCs w:val="28"/>
        </w:rPr>
        <w:t xml:space="preserve"> </w:t>
      </w:r>
      <w:r w:rsidR="00FA5B3A" w:rsidRPr="003A7F33">
        <w:rPr>
          <w:spacing w:val="-2"/>
          <w:szCs w:val="28"/>
        </w:rPr>
        <w:t xml:space="preserve">областей. Водночас </w:t>
      </w:r>
      <w:r w:rsidRPr="003A7F33">
        <w:rPr>
          <w:spacing w:val="-2"/>
          <w:szCs w:val="28"/>
        </w:rPr>
        <w:t>порівняно з січнем – березнем 202</w:t>
      </w:r>
      <w:r w:rsidR="00F23658" w:rsidRPr="003A7F33">
        <w:rPr>
          <w:spacing w:val="-2"/>
          <w:szCs w:val="28"/>
        </w:rPr>
        <w:t>5</w:t>
      </w:r>
      <w:r w:rsidR="00FB3D3B" w:rsidRPr="003A7F33">
        <w:rPr>
          <w:spacing w:val="-2"/>
          <w:szCs w:val="28"/>
        </w:rPr>
        <w:t> </w:t>
      </w:r>
      <w:r w:rsidRPr="003A7F33">
        <w:rPr>
          <w:spacing w:val="-2"/>
          <w:szCs w:val="28"/>
        </w:rPr>
        <w:t xml:space="preserve">року істотно </w:t>
      </w:r>
      <w:r w:rsidR="00FA5B3A" w:rsidRPr="003A7F33">
        <w:rPr>
          <w:spacing w:val="-2"/>
          <w:szCs w:val="28"/>
        </w:rPr>
        <w:t xml:space="preserve">зменшилася кількість пропозицій, заяв і скарг </w:t>
      </w:r>
      <w:r w:rsidR="00F23658" w:rsidRPr="003A7F33">
        <w:rPr>
          <w:spacing w:val="-2"/>
          <w:szCs w:val="28"/>
        </w:rPr>
        <w:t>із</w:t>
      </w:r>
      <w:r w:rsidR="00442E49" w:rsidRPr="003A7F33">
        <w:rPr>
          <w:spacing w:val="-2"/>
          <w:szCs w:val="28"/>
        </w:rPr>
        <w:t xml:space="preserve"> м. </w:t>
      </w:r>
      <w:r w:rsidR="00F23658" w:rsidRPr="003A7F33">
        <w:rPr>
          <w:spacing w:val="-2"/>
          <w:szCs w:val="28"/>
        </w:rPr>
        <w:t>Києва – 1</w:t>
      </w:r>
      <w:r w:rsidR="00B6379B" w:rsidRPr="003A7F33">
        <w:rPr>
          <w:spacing w:val="-2"/>
          <w:szCs w:val="28"/>
        </w:rPr>
        <w:t>9,</w:t>
      </w:r>
      <w:r w:rsidR="00F23658" w:rsidRPr="003A7F33">
        <w:rPr>
          <w:spacing w:val="-2"/>
          <w:szCs w:val="28"/>
        </w:rPr>
        <w:t>626</w:t>
      </w:r>
      <w:r w:rsidR="00B6379B" w:rsidRPr="003A7F33">
        <w:rPr>
          <w:spacing w:val="-2"/>
          <w:szCs w:val="28"/>
        </w:rPr>
        <w:t xml:space="preserve"> тис. (-</w:t>
      </w:r>
      <w:r w:rsidR="00F23658" w:rsidRPr="003A7F33">
        <w:rPr>
          <w:spacing w:val="-2"/>
          <w:szCs w:val="28"/>
        </w:rPr>
        <w:t>9</w:t>
      </w:r>
      <w:r w:rsidR="00B6379B" w:rsidRPr="003A7F33">
        <w:rPr>
          <w:spacing w:val="-2"/>
          <w:szCs w:val="28"/>
        </w:rPr>
        <w:t>,</w:t>
      </w:r>
      <w:r w:rsidR="00F23658" w:rsidRPr="003A7F33">
        <w:rPr>
          <w:spacing w:val="-2"/>
          <w:szCs w:val="28"/>
        </w:rPr>
        <w:t>425</w:t>
      </w:r>
      <w:r w:rsidR="00C062AF" w:rsidRPr="003A7F33">
        <w:rPr>
          <w:spacing w:val="-2"/>
          <w:szCs w:val="28"/>
        </w:rPr>
        <w:t xml:space="preserve"> </w:t>
      </w:r>
      <w:r w:rsidR="00B6379B" w:rsidRPr="003A7F33">
        <w:rPr>
          <w:spacing w:val="-2"/>
          <w:szCs w:val="28"/>
        </w:rPr>
        <w:t>тис.),</w:t>
      </w:r>
      <w:r w:rsidR="00FA5B3A" w:rsidRPr="003A7F33">
        <w:rPr>
          <w:spacing w:val="-2"/>
          <w:szCs w:val="28"/>
        </w:rPr>
        <w:t xml:space="preserve"> </w:t>
      </w:r>
      <w:r w:rsidR="00BD4A5E" w:rsidRPr="003A7F33">
        <w:rPr>
          <w:spacing w:val="-2"/>
          <w:szCs w:val="28"/>
        </w:rPr>
        <w:t>Волинсько</w:t>
      </w:r>
      <w:r w:rsidR="00B6379B" w:rsidRPr="003A7F33">
        <w:rPr>
          <w:spacing w:val="-2"/>
          <w:szCs w:val="28"/>
        </w:rPr>
        <w:t>ї</w:t>
      </w:r>
      <w:r w:rsidR="00361F13" w:rsidRPr="003A7F33">
        <w:rPr>
          <w:spacing w:val="-2"/>
          <w:szCs w:val="28"/>
        </w:rPr>
        <w:t xml:space="preserve"> </w:t>
      </w:r>
      <w:r w:rsidR="00FA5B3A" w:rsidRPr="003A7F33">
        <w:rPr>
          <w:spacing w:val="-2"/>
          <w:szCs w:val="28"/>
        </w:rPr>
        <w:t xml:space="preserve">– </w:t>
      </w:r>
      <w:r w:rsidR="00BD4A5E" w:rsidRPr="003A7F33">
        <w:rPr>
          <w:spacing w:val="-2"/>
          <w:szCs w:val="28"/>
        </w:rPr>
        <w:t>966</w:t>
      </w:r>
      <w:r w:rsidR="00FA5B3A" w:rsidRPr="003A7F33">
        <w:rPr>
          <w:spacing w:val="-2"/>
          <w:szCs w:val="28"/>
        </w:rPr>
        <w:t xml:space="preserve"> (-</w:t>
      </w:r>
      <w:r w:rsidR="00BD4A5E" w:rsidRPr="003A7F33">
        <w:rPr>
          <w:spacing w:val="-2"/>
          <w:szCs w:val="28"/>
        </w:rPr>
        <w:t>7</w:t>
      </w:r>
      <w:r w:rsidR="00FA5B3A" w:rsidRPr="003A7F33">
        <w:rPr>
          <w:spacing w:val="-2"/>
          <w:szCs w:val="28"/>
        </w:rPr>
        <w:t>,</w:t>
      </w:r>
      <w:r w:rsidR="00BD4A5E" w:rsidRPr="003A7F33">
        <w:rPr>
          <w:spacing w:val="-2"/>
          <w:szCs w:val="28"/>
        </w:rPr>
        <w:t>879</w:t>
      </w:r>
      <w:r w:rsidR="00FB3D3B" w:rsidRPr="003A7F33">
        <w:rPr>
          <w:spacing w:val="-2"/>
          <w:szCs w:val="28"/>
        </w:rPr>
        <w:t> </w:t>
      </w:r>
      <w:r w:rsidR="00FA5B3A" w:rsidRPr="003A7F33">
        <w:rPr>
          <w:spacing w:val="-2"/>
          <w:szCs w:val="28"/>
        </w:rPr>
        <w:t xml:space="preserve">тис.), </w:t>
      </w:r>
      <w:r w:rsidR="00BD4A5E" w:rsidRPr="003A7F33">
        <w:rPr>
          <w:spacing w:val="-2"/>
          <w:szCs w:val="28"/>
        </w:rPr>
        <w:t>Дніпропетровської</w:t>
      </w:r>
      <w:r w:rsidR="00FA5B3A" w:rsidRPr="003A7F33">
        <w:rPr>
          <w:spacing w:val="-2"/>
          <w:szCs w:val="28"/>
        </w:rPr>
        <w:t xml:space="preserve"> – </w:t>
      </w:r>
      <w:r w:rsidR="00BD4A5E" w:rsidRPr="003A7F33">
        <w:rPr>
          <w:spacing w:val="-2"/>
          <w:szCs w:val="28"/>
        </w:rPr>
        <w:t>4</w:t>
      </w:r>
      <w:r w:rsidR="00FA5B3A" w:rsidRPr="003A7F33">
        <w:rPr>
          <w:spacing w:val="-2"/>
          <w:szCs w:val="28"/>
        </w:rPr>
        <w:t>,</w:t>
      </w:r>
      <w:r w:rsidR="00BD4A5E" w:rsidRPr="003A7F33">
        <w:rPr>
          <w:spacing w:val="-2"/>
          <w:szCs w:val="28"/>
        </w:rPr>
        <w:t>030</w:t>
      </w:r>
      <w:r w:rsidR="00FB3D3B" w:rsidRPr="003A7F33">
        <w:rPr>
          <w:spacing w:val="-2"/>
          <w:szCs w:val="28"/>
        </w:rPr>
        <w:t> </w:t>
      </w:r>
      <w:r w:rsidR="00FA5B3A" w:rsidRPr="003A7F33">
        <w:rPr>
          <w:spacing w:val="-2"/>
          <w:szCs w:val="28"/>
        </w:rPr>
        <w:t>тис. (-</w:t>
      </w:r>
      <w:r w:rsidR="00BD4A5E" w:rsidRPr="003A7F33">
        <w:rPr>
          <w:spacing w:val="-2"/>
          <w:szCs w:val="28"/>
        </w:rPr>
        <w:t>6</w:t>
      </w:r>
      <w:r w:rsidR="00B26762" w:rsidRPr="003A7F33">
        <w:rPr>
          <w:spacing w:val="-2"/>
          <w:szCs w:val="28"/>
        </w:rPr>
        <w:t>,</w:t>
      </w:r>
      <w:r w:rsidR="00BD4A5E" w:rsidRPr="003A7F33">
        <w:rPr>
          <w:spacing w:val="-2"/>
          <w:szCs w:val="28"/>
        </w:rPr>
        <w:t>264</w:t>
      </w:r>
      <w:r w:rsidR="00FB3D3B" w:rsidRPr="003A7F33">
        <w:rPr>
          <w:spacing w:val="-2"/>
          <w:szCs w:val="28"/>
        </w:rPr>
        <w:t> </w:t>
      </w:r>
      <w:r w:rsidR="00FA5B3A" w:rsidRPr="003A7F33">
        <w:rPr>
          <w:spacing w:val="-2"/>
          <w:szCs w:val="28"/>
        </w:rPr>
        <w:t xml:space="preserve">тис.), </w:t>
      </w:r>
      <w:r w:rsidR="00BD4A5E" w:rsidRPr="003A7F33">
        <w:rPr>
          <w:spacing w:val="-2"/>
          <w:szCs w:val="28"/>
        </w:rPr>
        <w:t>Рівненської</w:t>
      </w:r>
      <w:r w:rsidR="00FA5B3A" w:rsidRPr="003A7F33">
        <w:rPr>
          <w:spacing w:val="-2"/>
          <w:szCs w:val="28"/>
        </w:rPr>
        <w:t xml:space="preserve"> – </w:t>
      </w:r>
      <w:r w:rsidR="00BD4A5E" w:rsidRPr="003A7F33">
        <w:rPr>
          <w:spacing w:val="-2"/>
          <w:szCs w:val="28"/>
        </w:rPr>
        <w:t>45</w:t>
      </w:r>
      <w:r w:rsidR="00FA5B3A" w:rsidRPr="003A7F33">
        <w:rPr>
          <w:spacing w:val="-2"/>
          <w:szCs w:val="28"/>
        </w:rPr>
        <w:t xml:space="preserve"> (-</w:t>
      </w:r>
      <w:r w:rsidR="00BD4A5E" w:rsidRPr="003A7F33">
        <w:rPr>
          <w:spacing w:val="-2"/>
          <w:szCs w:val="28"/>
        </w:rPr>
        <w:t>4</w:t>
      </w:r>
      <w:r w:rsidR="00FA5B3A" w:rsidRPr="003A7F33">
        <w:rPr>
          <w:spacing w:val="-2"/>
          <w:szCs w:val="28"/>
        </w:rPr>
        <w:t>,</w:t>
      </w:r>
      <w:r w:rsidR="008C5FB3" w:rsidRPr="003A7F33">
        <w:rPr>
          <w:spacing w:val="-2"/>
          <w:szCs w:val="28"/>
        </w:rPr>
        <w:t>6</w:t>
      </w:r>
      <w:r w:rsidR="00BD4A5E" w:rsidRPr="003A7F33">
        <w:rPr>
          <w:spacing w:val="-2"/>
          <w:szCs w:val="28"/>
        </w:rPr>
        <w:t>20</w:t>
      </w:r>
      <w:r w:rsidR="00FB3D3B" w:rsidRPr="003A7F33">
        <w:rPr>
          <w:spacing w:val="-2"/>
          <w:szCs w:val="28"/>
        </w:rPr>
        <w:t> </w:t>
      </w:r>
      <w:r w:rsidR="00FA5B3A" w:rsidRPr="003A7F33">
        <w:rPr>
          <w:spacing w:val="-2"/>
          <w:szCs w:val="28"/>
        </w:rPr>
        <w:t xml:space="preserve">тис.), </w:t>
      </w:r>
      <w:r w:rsidR="00BD4A5E" w:rsidRPr="003A7F33">
        <w:rPr>
          <w:spacing w:val="-2"/>
          <w:szCs w:val="28"/>
        </w:rPr>
        <w:t>Полтавської</w:t>
      </w:r>
      <w:r w:rsidR="00FA5B3A" w:rsidRPr="003A7F33">
        <w:rPr>
          <w:spacing w:val="-2"/>
          <w:szCs w:val="28"/>
        </w:rPr>
        <w:t xml:space="preserve"> – </w:t>
      </w:r>
      <w:r w:rsidR="00BD4A5E" w:rsidRPr="003A7F33">
        <w:rPr>
          <w:spacing w:val="-2"/>
          <w:szCs w:val="28"/>
        </w:rPr>
        <w:t>7,538 тис</w:t>
      </w:r>
      <w:r w:rsidR="00CE12F2" w:rsidRPr="003A7F33">
        <w:rPr>
          <w:spacing w:val="-2"/>
          <w:szCs w:val="28"/>
        </w:rPr>
        <w:t>.</w:t>
      </w:r>
      <w:r w:rsidR="00FA5B3A" w:rsidRPr="003A7F33">
        <w:rPr>
          <w:spacing w:val="-2"/>
          <w:szCs w:val="28"/>
        </w:rPr>
        <w:t xml:space="preserve"> (-</w:t>
      </w:r>
      <w:r w:rsidR="00BD4A5E" w:rsidRPr="003A7F33">
        <w:rPr>
          <w:spacing w:val="-2"/>
          <w:szCs w:val="28"/>
        </w:rPr>
        <w:t>4</w:t>
      </w:r>
      <w:r w:rsidR="00FA5B3A" w:rsidRPr="003A7F33">
        <w:rPr>
          <w:spacing w:val="-2"/>
          <w:szCs w:val="28"/>
        </w:rPr>
        <w:t>,</w:t>
      </w:r>
      <w:r w:rsidR="00BD4A5E" w:rsidRPr="003A7F33">
        <w:rPr>
          <w:spacing w:val="-2"/>
          <w:szCs w:val="28"/>
        </w:rPr>
        <w:t>510</w:t>
      </w:r>
      <w:r w:rsidR="00FB3D3B" w:rsidRPr="003A7F33">
        <w:rPr>
          <w:spacing w:val="-2"/>
          <w:szCs w:val="28"/>
        </w:rPr>
        <w:t> </w:t>
      </w:r>
      <w:r w:rsidR="00FA5B3A" w:rsidRPr="003A7F33">
        <w:rPr>
          <w:spacing w:val="-2"/>
          <w:szCs w:val="28"/>
        </w:rPr>
        <w:t xml:space="preserve">тис.), </w:t>
      </w:r>
      <w:r w:rsidR="00BD4A5E" w:rsidRPr="003A7F33">
        <w:rPr>
          <w:spacing w:val="-2"/>
          <w:szCs w:val="28"/>
        </w:rPr>
        <w:t>Черкаської</w:t>
      </w:r>
      <w:r w:rsidR="00FA5B3A" w:rsidRPr="003A7F33">
        <w:rPr>
          <w:spacing w:val="-2"/>
          <w:szCs w:val="28"/>
        </w:rPr>
        <w:t xml:space="preserve"> – </w:t>
      </w:r>
      <w:r w:rsidR="00BD4A5E" w:rsidRPr="003A7F33">
        <w:rPr>
          <w:spacing w:val="-2"/>
          <w:szCs w:val="28"/>
        </w:rPr>
        <w:t>1</w:t>
      </w:r>
      <w:r w:rsidR="00FA5B3A" w:rsidRPr="003A7F33">
        <w:rPr>
          <w:spacing w:val="-2"/>
          <w:szCs w:val="28"/>
        </w:rPr>
        <w:t>,</w:t>
      </w:r>
      <w:r w:rsidR="00BD4A5E" w:rsidRPr="003A7F33">
        <w:rPr>
          <w:spacing w:val="-2"/>
          <w:szCs w:val="28"/>
        </w:rPr>
        <w:t>117</w:t>
      </w:r>
      <w:r w:rsidR="00FB3D3B" w:rsidRPr="003A7F33">
        <w:rPr>
          <w:spacing w:val="-2"/>
          <w:szCs w:val="28"/>
        </w:rPr>
        <w:t> </w:t>
      </w:r>
      <w:r w:rsidR="00FA5B3A" w:rsidRPr="003A7F33">
        <w:rPr>
          <w:spacing w:val="-2"/>
          <w:szCs w:val="28"/>
        </w:rPr>
        <w:t>тис. (-</w:t>
      </w:r>
      <w:r w:rsidR="00BD4A5E" w:rsidRPr="003A7F33">
        <w:rPr>
          <w:spacing w:val="-2"/>
          <w:szCs w:val="28"/>
        </w:rPr>
        <w:t>2</w:t>
      </w:r>
      <w:r w:rsidR="00FA5B3A" w:rsidRPr="003A7F33">
        <w:rPr>
          <w:spacing w:val="-2"/>
          <w:szCs w:val="28"/>
        </w:rPr>
        <w:t>,</w:t>
      </w:r>
      <w:r w:rsidR="00BD4A5E" w:rsidRPr="003A7F33">
        <w:rPr>
          <w:spacing w:val="-2"/>
          <w:szCs w:val="28"/>
        </w:rPr>
        <w:t>998</w:t>
      </w:r>
      <w:r w:rsidR="00FB3D3B" w:rsidRPr="003A7F33">
        <w:rPr>
          <w:spacing w:val="-2"/>
          <w:szCs w:val="28"/>
        </w:rPr>
        <w:t> </w:t>
      </w:r>
      <w:r w:rsidR="00FA5B3A" w:rsidRPr="003A7F33">
        <w:rPr>
          <w:spacing w:val="-2"/>
          <w:szCs w:val="28"/>
        </w:rPr>
        <w:t xml:space="preserve">тис.), </w:t>
      </w:r>
      <w:r w:rsidR="00BD4A5E" w:rsidRPr="003A7F33">
        <w:rPr>
          <w:spacing w:val="-2"/>
          <w:szCs w:val="28"/>
        </w:rPr>
        <w:t>Київської – 4,822 тис. (-2,562</w:t>
      </w:r>
      <w:r w:rsidR="00361F13" w:rsidRPr="003A7F33">
        <w:rPr>
          <w:spacing w:val="-2"/>
          <w:szCs w:val="28"/>
        </w:rPr>
        <w:t> </w:t>
      </w:r>
      <w:r w:rsidR="008B4F7F" w:rsidRPr="003A7F33">
        <w:rPr>
          <w:spacing w:val="-2"/>
          <w:szCs w:val="28"/>
        </w:rPr>
        <w:t xml:space="preserve">тис.), </w:t>
      </w:r>
      <w:r w:rsidR="00BD4A5E" w:rsidRPr="003A7F33">
        <w:rPr>
          <w:spacing w:val="-2"/>
          <w:szCs w:val="28"/>
        </w:rPr>
        <w:t>Запорізької</w:t>
      </w:r>
      <w:r w:rsidR="00FB1D36" w:rsidRPr="003A7F33">
        <w:rPr>
          <w:spacing w:val="-2"/>
          <w:szCs w:val="28"/>
        </w:rPr>
        <w:t> </w:t>
      </w:r>
      <w:r w:rsidR="008B4F7F" w:rsidRPr="003A7F33">
        <w:rPr>
          <w:spacing w:val="-2"/>
          <w:szCs w:val="28"/>
        </w:rPr>
        <w:t xml:space="preserve">– </w:t>
      </w:r>
      <w:r w:rsidR="00BD4A5E" w:rsidRPr="003A7F33">
        <w:rPr>
          <w:spacing w:val="-2"/>
          <w:szCs w:val="28"/>
        </w:rPr>
        <w:t>1,297</w:t>
      </w:r>
      <w:r w:rsidR="00361F13" w:rsidRPr="003A7F33">
        <w:rPr>
          <w:spacing w:val="-2"/>
          <w:szCs w:val="28"/>
        </w:rPr>
        <w:t> </w:t>
      </w:r>
      <w:r w:rsidR="00BD4A5E" w:rsidRPr="003A7F33">
        <w:rPr>
          <w:spacing w:val="-2"/>
          <w:szCs w:val="28"/>
        </w:rPr>
        <w:t>тис. (-2,222</w:t>
      </w:r>
      <w:r w:rsidR="00361F13" w:rsidRPr="003A7F33">
        <w:rPr>
          <w:spacing w:val="-2"/>
          <w:szCs w:val="28"/>
        </w:rPr>
        <w:t> </w:t>
      </w:r>
      <w:r w:rsidR="008B4F7F" w:rsidRPr="003A7F33">
        <w:rPr>
          <w:spacing w:val="-2"/>
          <w:szCs w:val="28"/>
        </w:rPr>
        <w:t xml:space="preserve"> тис.), </w:t>
      </w:r>
      <w:r w:rsidR="00361F13" w:rsidRPr="003A7F33">
        <w:rPr>
          <w:spacing w:val="-2"/>
          <w:szCs w:val="28"/>
        </w:rPr>
        <w:t>Івано-Франківської</w:t>
      </w:r>
      <w:r w:rsidR="008B4F7F" w:rsidRPr="003A7F33">
        <w:rPr>
          <w:spacing w:val="-2"/>
          <w:szCs w:val="28"/>
        </w:rPr>
        <w:t xml:space="preserve"> – </w:t>
      </w:r>
      <w:r w:rsidR="00361F13" w:rsidRPr="003A7F33">
        <w:rPr>
          <w:spacing w:val="-2"/>
          <w:szCs w:val="28"/>
        </w:rPr>
        <w:t>180 (-1,717 </w:t>
      </w:r>
      <w:r w:rsidR="008B4F7F" w:rsidRPr="003A7F33">
        <w:rPr>
          <w:spacing w:val="-2"/>
          <w:szCs w:val="28"/>
        </w:rPr>
        <w:t>тис.)</w:t>
      </w:r>
      <w:r w:rsidR="00361F13" w:rsidRPr="003A7F33">
        <w:rPr>
          <w:spacing w:val="-2"/>
          <w:szCs w:val="28"/>
        </w:rPr>
        <w:t xml:space="preserve">, Сумської </w:t>
      </w:r>
      <w:r w:rsidR="00442E49" w:rsidRPr="003A7F33">
        <w:rPr>
          <w:spacing w:val="-2"/>
          <w:szCs w:val="28"/>
        </w:rPr>
        <w:t>– 926 (-1,242 тис.), Донецької </w:t>
      </w:r>
      <w:r w:rsidR="00361F13" w:rsidRPr="003A7F33">
        <w:rPr>
          <w:spacing w:val="-2"/>
          <w:szCs w:val="28"/>
        </w:rPr>
        <w:t>– 591 (-1,151 тис.)</w:t>
      </w:r>
      <w:r w:rsidR="00FA5B3A" w:rsidRPr="003A7F33">
        <w:rPr>
          <w:spacing w:val="-2"/>
          <w:szCs w:val="28"/>
        </w:rPr>
        <w:t xml:space="preserve"> областей.</w:t>
      </w:r>
    </w:p>
    <w:p w14:paraId="4FF55299" w14:textId="43945228" w:rsidR="00D8129D" w:rsidRPr="003A7F33" w:rsidRDefault="00D8129D" w:rsidP="00C062AF">
      <w:pPr>
        <w:shd w:val="clear" w:color="auto" w:fill="FFFFFF" w:themeFill="background1"/>
        <w:spacing w:after="120"/>
        <w:ind w:firstLine="709"/>
        <w:jc w:val="both"/>
        <w:rPr>
          <w:color w:val="000000"/>
          <w:szCs w:val="28"/>
        </w:rPr>
      </w:pPr>
      <w:r w:rsidRPr="003A7F33">
        <w:rPr>
          <w:color w:val="000000"/>
          <w:szCs w:val="28"/>
        </w:rPr>
        <w:t xml:space="preserve">Серед авторів звернень, які зазначили свій соціальний стан, переважали пенсіонери – </w:t>
      </w:r>
      <w:r w:rsidR="00741ADF" w:rsidRPr="003A7F33">
        <w:rPr>
          <w:color w:val="000000"/>
          <w:szCs w:val="28"/>
        </w:rPr>
        <w:t>14</w:t>
      </w:r>
      <w:r w:rsidRPr="003A7F33">
        <w:rPr>
          <w:bCs/>
          <w:szCs w:val="28"/>
        </w:rPr>
        <w:t>,</w:t>
      </w:r>
      <w:r w:rsidR="00741ADF" w:rsidRPr="003A7F33">
        <w:rPr>
          <w:bCs/>
          <w:szCs w:val="28"/>
        </w:rPr>
        <w:t>141</w:t>
      </w:r>
      <w:r w:rsidRPr="003A7F33">
        <w:rPr>
          <w:color w:val="000000"/>
          <w:szCs w:val="28"/>
        </w:rPr>
        <w:t xml:space="preserve"> тис., пенсіонери з числа військовослужбовців – </w:t>
      </w:r>
      <w:r w:rsidR="00741ADF" w:rsidRPr="003A7F33">
        <w:rPr>
          <w:color w:val="000000"/>
          <w:szCs w:val="28"/>
        </w:rPr>
        <w:t>6,633 тис.</w:t>
      </w:r>
      <w:r w:rsidRPr="003A7F33">
        <w:rPr>
          <w:color w:val="000000"/>
          <w:szCs w:val="28"/>
        </w:rPr>
        <w:t xml:space="preserve">, підприємці – </w:t>
      </w:r>
      <w:r w:rsidR="00B44043" w:rsidRPr="003A7F33">
        <w:rPr>
          <w:color w:val="000000"/>
          <w:szCs w:val="28"/>
        </w:rPr>
        <w:t>4,277 тис.</w:t>
      </w:r>
      <w:r w:rsidRPr="003A7F33">
        <w:rPr>
          <w:color w:val="000000"/>
          <w:szCs w:val="28"/>
        </w:rPr>
        <w:t xml:space="preserve">, </w:t>
      </w:r>
      <w:r w:rsidR="00B44043" w:rsidRPr="003A7F33">
        <w:rPr>
          <w:color w:val="000000"/>
          <w:szCs w:val="28"/>
        </w:rPr>
        <w:t xml:space="preserve">робітники – 2,639 тис., адвокати – 1,597 тис., особи, </w:t>
      </w:r>
      <w:r w:rsidR="00C062AF" w:rsidRPr="003A7F33">
        <w:rPr>
          <w:color w:val="000000"/>
          <w:szCs w:val="28"/>
        </w:rPr>
        <w:t>які</w:t>
      </w:r>
      <w:r w:rsidR="00B44043" w:rsidRPr="003A7F33">
        <w:rPr>
          <w:color w:val="000000"/>
          <w:szCs w:val="28"/>
        </w:rPr>
        <w:t xml:space="preserve"> позбавлені волі</w:t>
      </w:r>
      <w:r w:rsidR="009524D8" w:rsidRPr="003A7F33">
        <w:rPr>
          <w:color w:val="000000"/>
          <w:szCs w:val="28"/>
        </w:rPr>
        <w:t xml:space="preserve"> або</w:t>
      </w:r>
      <w:r w:rsidR="00B44043" w:rsidRPr="003A7F33">
        <w:rPr>
          <w:color w:val="000000"/>
          <w:szCs w:val="28"/>
        </w:rPr>
        <w:t xml:space="preserve"> воля яких обмежена</w:t>
      </w:r>
      <w:r w:rsidR="00C062AF" w:rsidRPr="003A7F33">
        <w:rPr>
          <w:color w:val="000000"/>
          <w:szCs w:val="28"/>
        </w:rPr>
        <w:t>,</w:t>
      </w:r>
      <w:r w:rsidR="00B44043" w:rsidRPr="003A7F33">
        <w:rPr>
          <w:color w:val="000000"/>
          <w:szCs w:val="28"/>
        </w:rPr>
        <w:t xml:space="preserve"> – 1,255 тис., працівники бюджетної сфери – </w:t>
      </w:r>
      <w:r w:rsidR="00A948B7" w:rsidRPr="003A7F33">
        <w:rPr>
          <w:color w:val="000000"/>
          <w:szCs w:val="28"/>
        </w:rPr>
        <w:t>1,062 тис.</w:t>
      </w:r>
      <w:r w:rsidR="00B44043" w:rsidRPr="003A7F33">
        <w:rPr>
          <w:color w:val="000000"/>
          <w:szCs w:val="28"/>
        </w:rPr>
        <w:t xml:space="preserve">, </w:t>
      </w:r>
      <w:r w:rsidRPr="003A7F33">
        <w:rPr>
          <w:color w:val="000000"/>
          <w:szCs w:val="28"/>
        </w:rPr>
        <w:t xml:space="preserve">журналісти – </w:t>
      </w:r>
      <w:r w:rsidR="00B44043" w:rsidRPr="003A7F33">
        <w:rPr>
          <w:color w:val="000000"/>
          <w:szCs w:val="28"/>
        </w:rPr>
        <w:t>909</w:t>
      </w:r>
      <w:r w:rsidRPr="003A7F33">
        <w:rPr>
          <w:color w:val="000000"/>
          <w:szCs w:val="28"/>
        </w:rPr>
        <w:t xml:space="preserve">, військовослужбовці – </w:t>
      </w:r>
      <w:r w:rsidR="00B44043" w:rsidRPr="003A7F33">
        <w:rPr>
          <w:color w:val="000000"/>
          <w:szCs w:val="28"/>
        </w:rPr>
        <w:t>884</w:t>
      </w:r>
      <w:r w:rsidRPr="003A7F33">
        <w:rPr>
          <w:color w:val="000000"/>
          <w:szCs w:val="28"/>
        </w:rPr>
        <w:t xml:space="preserve">, </w:t>
      </w:r>
      <w:r w:rsidR="004A1A06" w:rsidRPr="003A7F33">
        <w:rPr>
          <w:color w:val="000000"/>
          <w:szCs w:val="28"/>
        </w:rPr>
        <w:t>здобувачі освіти</w:t>
      </w:r>
      <w:r w:rsidR="006F663E" w:rsidRPr="003A7F33">
        <w:rPr>
          <w:color w:val="000000"/>
          <w:szCs w:val="28"/>
        </w:rPr>
        <w:t> </w:t>
      </w:r>
      <w:r w:rsidR="004A1A06" w:rsidRPr="003A7F33">
        <w:rPr>
          <w:color w:val="000000"/>
          <w:szCs w:val="28"/>
        </w:rPr>
        <w:t xml:space="preserve">– </w:t>
      </w:r>
      <w:r w:rsidR="00B44043" w:rsidRPr="003A7F33">
        <w:rPr>
          <w:color w:val="000000"/>
          <w:szCs w:val="28"/>
        </w:rPr>
        <w:t>239</w:t>
      </w:r>
      <w:r w:rsidR="004A1A06" w:rsidRPr="003A7F33">
        <w:rPr>
          <w:color w:val="000000"/>
          <w:szCs w:val="28"/>
        </w:rPr>
        <w:t>,</w:t>
      </w:r>
      <w:r w:rsidR="00B44043" w:rsidRPr="003A7F33">
        <w:rPr>
          <w:color w:val="000000"/>
          <w:szCs w:val="28"/>
        </w:rPr>
        <w:t xml:space="preserve"> безробітні</w:t>
      </w:r>
      <w:r w:rsidR="00C062AF" w:rsidRPr="003A7F33">
        <w:rPr>
          <w:color w:val="000000"/>
          <w:szCs w:val="28"/>
        </w:rPr>
        <w:t xml:space="preserve"> </w:t>
      </w:r>
      <w:r w:rsidR="00B44043" w:rsidRPr="003A7F33">
        <w:rPr>
          <w:color w:val="000000"/>
          <w:szCs w:val="28"/>
        </w:rPr>
        <w:t>– 134,</w:t>
      </w:r>
      <w:r w:rsidR="004A1A06" w:rsidRPr="003A7F33">
        <w:rPr>
          <w:color w:val="000000"/>
          <w:szCs w:val="28"/>
        </w:rPr>
        <w:t xml:space="preserve"> </w:t>
      </w:r>
      <w:r w:rsidR="00B44043" w:rsidRPr="003A7F33">
        <w:rPr>
          <w:color w:val="000000"/>
          <w:szCs w:val="28"/>
        </w:rPr>
        <w:t>державні службовці</w:t>
      </w:r>
      <w:r w:rsidR="00C062AF" w:rsidRPr="003A7F33">
        <w:rPr>
          <w:color w:val="000000"/>
          <w:szCs w:val="28"/>
        </w:rPr>
        <w:t xml:space="preserve"> </w:t>
      </w:r>
      <w:r w:rsidR="00B44043" w:rsidRPr="003A7F33">
        <w:rPr>
          <w:color w:val="000000"/>
          <w:szCs w:val="28"/>
        </w:rPr>
        <w:t>– 87, волонтери – 41, селяни</w:t>
      </w:r>
      <w:r w:rsidR="006F663E" w:rsidRPr="003A7F33">
        <w:rPr>
          <w:color w:val="000000"/>
          <w:szCs w:val="28"/>
        </w:rPr>
        <w:t> </w:t>
      </w:r>
      <w:r w:rsidR="009524D8" w:rsidRPr="003A7F33">
        <w:rPr>
          <w:color w:val="000000"/>
          <w:szCs w:val="28"/>
        </w:rPr>
        <w:t>–</w:t>
      </w:r>
      <w:r w:rsidR="00C062AF" w:rsidRPr="003A7F33">
        <w:rPr>
          <w:color w:val="000000"/>
          <w:szCs w:val="28"/>
        </w:rPr>
        <w:t> </w:t>
      </w:r>
      <w:r w:rsidR="00B44043" w:rsidRPr="003A7F33">
        <w:rPr>
          <w:color w:val="000000"/>
          <w:szCs w:val="28"/>
        </w:rPr>
        <w:t>18</w:t>
      </w:r>
      <w:r w:rsidRPr="003A7F33">
        <w:rPr>
          <w:color w:val="000000"/>
          <w:szCs w:val="28"/>
        </w:rPr>
        <w:t>.</w:t>
      </w:r>
    </w:p>
    <w:p w14:paraId="116E91A6" w14:textId="42E2BB92" w:rsidR="00D8129D" w:rsidRPr="003A7F33" w:rsidRDefault="00D8129D" w:rsidP="00C062AF">
      <w:pPr>
        <w:shd w:val="clear" w:color="auto" w:fill="FFFFFF" w:themeFill="background1"/>
        <w:spacing w:after="120"/>
        <w:ind w:firstLine="709"/>
        <w:jc w:val="both"/>
        <w:rPr>
          <w:color w:val="000000"/>
          <w:szCs w:val="28"/>
        </w:rPr>
      </w:pPr>
      <w:r w:rsidRPr="003A7F33">
        <w:rPr>
          <w:color w:val="000000"/>
          <w:szCs w:val="28"/>
        </w:rPr>
        <w:t xml:space="preserve">З числа осіб пільгових категорій </w:t>
      </w:r>
      <w:r w:rsidR="00CD52B4" w:rsidRPr="003A7F33">
        <w:rPr>
          <w:color w:val="000000"/>
          <w:szCs w:val="28"/>
        </w:rPr>
        <w:t>14,396</w:t>
      </w:r>
      <w:r w:rsidRPr="003A7F33">
        <w:rPr>
          <w:color w:val="000000"/>
          <w:szCs w:val="28"/>
        </w:rPr>
        <w:t xml:space="preserve"> тис. звернень</w:t>
      </w:r>
      <w:r w:rsidRPr="003A7F33">
        <w:rPr>
          <w:szCs w:val="28"/>
        </w:rPr>
        <w:t xml:space="preserve"> надійшло </w:t>
      </w:r>
      <w:r w:rsidRPr="003A7F33">
        <w:rPr>
          <w:color w:val="000000"/>
          <w:szCs w:val="28"/>
        </w:rPr>
        <w:t xml:space="preserve">від осіб з інвалідністю I–III груп, </w:t>
      </w:r>
      <w:r w:rsidR="00CD52B4" w:rsidRPr="003A7F33">
        <w:rPr>
          <w:color w:val="000000"/>
          <w:szCs w:val="28"/>
        </w:rPr>
        <w:t>7</w:t>
      </w:r>
      <w:r w:rsidRPr="003A7F33">
        <w:rPr>
          <w:color w:val="000000"/>
          <w:szCs w:val="28"/>
        </w:rPr>
        <w:t>,</w:t>
      </w:r>
      <w:r w:rsidR="00CD52B4" w:rsidRPr="003A7F33">
        <w:rPr>
          <w:color w:val="000000"/>
          <w:szCs w:val="28"/>
        </w:rPr>
        <w:t>695</w:t>
      </w:r>
      <w:r w:rsidRPr="003A7F33">
        <w:rPr>
          <w:color w:val="000000"/>
          <w:szCs w:val="28"/>
        </w:rPr>
        <w:t xml:space="preserve"> тис. – від учасників бойових дій, </w:t>
      </w:r>
      <w:r w:rsidR="00AC0968" w:rsidRPr="003A7F33">
        <w:rPr>
          <w:color w:val="000000"/>
          <w:szCs w:val="28"/>
        </w:rPr>
        <w:t>6,057 тис. – від ветеранів військової служби, 6,022 тис.</w:t>
      </w:r>
      <w:r w:rsidRPr="003A7F33">
        <w:rPr>
          <w:color w:val="000000"/>
          <w:szCs w:val="28"/>
        </w:rPr>
        <w:t xml:space="preserve"> – від осіб з інвалідністю внаслідок війни, </w:t>
      </w:r>
      <w:r w:rsidR="00AC0968" w:rsidRPr="003A7F33">
        <w:rPr>
          <w:color w:val="000000"/>
          <w:szCs w:val="28"/>
        </w:rPr>
        <w:t>5,047 тис. – від учасників ліквідації наслідків аварії на Чорнобильській АЕС, 4,299 тис. – від учасників АТО/ООС, 3,914 тис.</w:t>
      </w:r>
      <w:r w:rsidR="00525476" w:rsidRPr="003A7F33">
        <w:rPr>
          <w:color w:val="000000"/>
          <w:szCs w:val="28"/>
        </w:rPr>
        <w:t xml:space="preserve"> – від учасників війни, </w:t>
      </w:r>
      <w:r w:rsidR="00F55720" w:rsidRPr="003A7F33">
        <w:rPr>
          <w:color w:val="000000"/>
          <w:szCs w:val="28"/>
        </w:rPr>
        <w:t>2,432 тис.</w:t>
      </w:r>
      <w:r w:rsidR="006F663E" w:rsidRPr="003A7F33">
        <w:rPr>
          <w:color w:val="000000"/>
          <w:szCs w:val="28"/>
        </w:rPr>
        <w:t> </w:t>
      </w:r>
      <w:r w:rsidR="00F55720" w:rsidRPr="003A7F33">
        <w:rPr>
          <w:color w:val="000000"/>
          <w:szCs w:val="28"/>
        </w:rPr>
        <w:t xml:space="preserve">– від осіб, які постраждали внаслідок Чорнобильської катастрофи, </w:t>
      </w:r>
      <w:r w:rsidR="00AC0968" w:rsidRPr="003A7F33">
        <w:rPr>
          <w:color w:val="000000"/>
          <w:szCs w:val="28"/>
        </w:rPr>
        <w:t>2,364 тис.</w:t>
      </w:r>
      <w:r w:rsidR="00525476" w:rsidRPr="003A7F33">
        <w:rPr>
          <w:color w:val="000000"/>
          <w:szCs w:val="28"/>
        </w:rPr>
        <w:t xml:space="preserve"> – від переселенців або внутрішньо переміщених осіб, </w:t>
      </w:r>
      <w:r w:rsidR="00AC0968" w:rsidRPr="003A7F33">
        <w:rPr>
          <w:color w:val="000000"/>
          <w:szCs w:val="28"/>
        </w:rPr>
        <w:t>824 – від одиноких матерів, 818</w:t>
      </w:r>
      <w:r w:rsidR="006F663E" w:rsidRPr="003A7F33">
        <w:rPr>
          <w:color w:val="000000"/>
          <w:szCs w:val="28"/>
        </w:rPr>
        <w:t> </w:t>
      </w:r>
      <w:r w:rsidR="00AC0968" w:rsidRPr="003A7F33">
        <w:rPr>
          <w:color w:val="000000"/>
          <w:szCs w:val="28"/>
        </w:rPr>
        <w:t xml:space="preserve">– від дітей війни, 560 – від членів сімей загиблих, 281 – від ветеранів праці, </w:t>
      </w:r>
      <w:r w:rsidR="00AC0968" w:rsidRPr="003A7F33">
        <w:rPr>
          <w:color w:val="000000"/>
          <w:szCs w:val="28"/>
        </w:rPr>
        <w:lastRenderedPageBreak/>
        <w:t xml:space="preserve">49 – від багатодітних сімей, </w:t>
      </w:r>
      <w:r w:rsidR="00127320" w:rsidRPr="003A7F33">
        <w:rPr>
          <w:color w:val="000000"/>
          <w:szCs w:val="28"/>
        </w:rPr>
        <w:t>32</w:t>
      </w:r>
      <w:r w:rsidR="00023B2E" w:rsidRPr="003A7F33">
        <w:rPr>
          <w:color w:val="000000"/>
          <w:szCs w:val="28"/>
        </w:rPr>
        <w:t xml:space="preserve"> – від осіб з інвалідністю з дитинства, </w:t>
      </w:r>
      <w:r w:rsidR="00127320" w:rsidRPr="003A7F33">
        <w:rPr>
          <w:color w:val="000000"/>
          <w:szCs w:val="28"/>
        </w:rPr>
        <w:t>7 – від дітей, 5 – від матерів-героїнь, 5</w:t>
      </w:r>
      <w:r w:rsidRPr="003A7F33">
        <w:rPr>
          <w:color w:val="000000"/>
          <w:szCs w:val="28"/>
        </w:rPr>
        <w:t xml:space="preserve"> – від дітей з інвалідністю</w:t>
      </w:r>
      <w:r w:rsidR="00023B2E" w:rsidRPr="003A7F33">
        <w:rPr>
          <w:color w:val="000000"/>
          <w:szCs w:val="28"/>
        </w:rPr>
        <w:t xml:space="preserve">, </w:t>
      </w:r>
      <w:r w:rsidR="00127320" w:rsidRPr="003A7F33">
        <w:rPr>
          <w:color w:val="000000"/>
          <w:szCs w:val="28"/>
        </w:rPr>
        <w:t>2</w:t>
      </w:r>
      <w:r w:rsidRPr="003A7F33">
        <w:rPr>
          <w:color w:val="000000"/>
          <w:szCs w:val="28"/>
        </w:rPr>
        <w:t> – від осіб з інвалідністю в</w:t>
      </w:r>
      <w:r w:rsidR="00127320" w:rsidRPr="003A7F33">
        <w:rPr>
          <w:color w:val="000000"/>
          <w:szCs w:val="28"/>
        </w:rPr>
        <w:t>наслідок Другої світової війни</w:t>
      </w:r>
      <w:r w:rsidRPr="003A7F33">
        <w:rPr>
          <w:color w:val="000000"/>
          <w:szCs w:val="28"/>
        </w:rPr>
        <w:t>.</w:t>
      </w:r>
    </w:p>
    <w:p w14:paraId="4951192F" w14:textId="781A9FF3" w:rsidR="00F44362" w:rsidRPr="003A7F33" w:rsidRDefault="00E66891" w:rsidP="009914E0">
      <w:pPr>
        <w:shd w:val="clear" w:color="auto" w:fill="FFFFFF" w:themeFill="background1"/>
        <w:tabs>
          <w:tab w:val="left" w:pos="567"/>
          <w:tab w:val="left" w:pos="9354"/>
        </w:tabs>
        <w:spacing w:after="120"/>
        <w:ind w:firstLine="709"/>
        <w:jc w:val="both"/>
        <w:rPr>
          <w:szCs w:val="28"/>
        </w:rPr>
      </w:pPr>
      <w:r w:rsidRPr="003A7F33">
        <w:rPr>
          <w:szCs w:val="28"/>
        </w:rPr>
        <w:t>У</w:t>
      </w:r>
      <w:r w:rsidR="00161743" w:rsidRPr="003A7F33">
        <w:rPr>
          <w:szCs w:val="28"/>
        </w:rPr>
        <w:t xml:space="preserve">продовж </w:t>
      </w:r>
      <w:r w:rsidR="00704B9E" w:rsidRPr="003A7F33">
        <w:rPr>
          <w:szCs w:val="28"/>
        </w:rPr>
        <w:t xml:space="preserve">січня – березня </w:t>
      </w:r>
      <w:r w:rsidR="00161743" w:rsidRPr="003A7F33">
        <w:rPr>
          <w:szCs w:val="28"/>
        </w:rPr>
        <w:t>202</w:t>
      </w:r>
      <w:r w:rsidR="00102F3B" w:rsidRPr="003A7F33">
        <w:rPr>
          <w:szCs w:val="28"/>
        </w:rPr>
        <w:t>6</w:t>
      </w:r>
      <w:r w:rsidR="00E40D75" w:rsidRPr="003A7F33">
        <w:rPr>
          <w:szCs w:val="28"/>
        </w:rPr>
        <w:t> </w:t>
      </w:r>
      <w:r w:rsidR="00161743" w:rsidRPr="003A7F33">
        <w:rPr>
          <w:szCs w:val="28"/>
        </w:rPr>
        <w:t xml:space="preserve">року у зверненнях громадян до Верховної Ради України порушено </w:t>
      </w:r>
      <w:r w:rsidR="00102F3B" w:rsidRPr="003A7F33">
        <w:rPr>
          <w:szCs w:val="28"/>
        </w:rPr>
        <w:t>121</w:t>
      </w:r>
      <w:r w:rsidR="00A358D1" w:rsidRPr="003A7F33">
        <w:rPr>
          <w:szCs w:val="28"/>
        </w:rPr>
        <w:t>,</w:t>
      </w:r>
      <w:r w:rsidR="00102F3B" w:rsidRPr="003A7F33">
        <w:rPr>
          <w:szCs w:val="28"/>
        </w:rPr>
        <w:t>718</w:t>
      </w:r>
      <w:r w:rsidR="00CF75E1" w:rsidRPr="003A7F33">
        <w:rPr>
          <w:szCs w:val="28"/>
        </w:rPr>
        <w:t> </w:t>
      </w:r>
      <w:r w:rsidR="00A358D1" w:rsidRPr="003A7F33">
        <w:rPr>
          <w:szCs w:val="28"/>
        </w:rPr>
        <w:t>тис.</w:t>
      </w:r>
      <w:r w:rsidR="008D0301" w:rsidRPr="003A7F33">
        <w:rPr>
          <w:szCs w:val="28"/>
        </w:rPr>
        <w:t xml:space="preserve"> </w:t>
      </w:r>
      <w:r w:rsidR="00A358D1" w:rsidRPr="003A7F33">
        <w:rPr>
          <w:szCs w:val="28"/>
        </w:rPr>
        <w:t>п</w:t>
      </w:r>
      <w:r w:rsidR="00161743" w:rsidRPr="003A7F33">
        <w:rPr>
          <w:szCs w:val="28"/>
        </w:rPr>
        <w:t>итань</w:t>
      </w:r>
      <w:r w:rsidR="00A358D1" w:rsidRPr="003A7F33">
        <w:rPr>
          <w:szCs w:val="28"/>
        </w:rPr>
        <w:t xml:space="preserve">, що на </w:t>
      </w:r>
      <w:r w:rsidR="00102F3B" w:rsidRPr="003A7F33">
        <w:rPr>
          <w:szCs w:val="28"/>
        </w:rPr>
        <w:t>71,511 тис.</w:t>
      </w:r>
      <w:r w:rsidR="002810DB" w:rsidRPr="003A7F33">
        <w:rPr>
          <w:szCs w:val="28"/>
        </w:rPr>
        <w:t xml:space="preserve"> </w:t>
      </w:r>
      <w:r w:rsidR="00CF5185" w:rsidRPr="003A7F33">
        <w:rPr>
          <w:szCs w:val="28"/>
        </w:rPr>
        <w:t>(</w:t>
      </w:r>
      <w:r w:rsidR="009914E0" w:rsidRPr="003A7F33">
        <w:rPr>
          <w:szCs w:val="28"/>
        </w:rPr>
        <w:t>в</w:t>
      </w:r>
      <w:r w:rsidR="00CF5185" w:rsidRPr="003A7F33">
        <w:rPr>
          <w:szCs w:val="28"/>
        </w:rPr>
        <w:t xml:space="preserve"> 1,6</w:t>
      </w:r>
      <w:r w:rsidR="002810DB" w:rsidRPr="003A7F33">
        <w:rPr>
          <w:szCs w:val="28"/>
        </w:rPr>
        <w:t> </w:t>
      </w:r>
      <w:r w:rsidR="00CF5185" w:rsidRPr="003A7F33">
        <w:rPr>
          <w:szCs w:val="28"/>
        </w:rPr>
        <w:t>раз</w:t>
      </w:r>
      <w:r w:rsidR="002810DB" w:rsidRPr="003A7F33">
        <w:rPr>
          <w:szCs w:val="28"/>
        </w:rPr>
        <w:t>у</w:t>
      </w:r>
      <w:r w:rsidR="00CF5185" w:rsidRPr="003A7F33">
        <w:rPr>
          <w:szCs w:val="28"/>
        </w:rPr>
        <w:t>)</w:t>
      </w:r>
      <w:r w:rsidR="00FF2C8F" w:rsidRPr="003A7F33">
        <w:rPr>
          <w:szCs w:val="28"/>
        </w:rPr>
        <w:t xml:space="preserve"> </w:t>
      </w:r>
      <w:r w:rsidR="00102F3B" w:rsidRPr="003A7F33">
        <w:rPr>
          <w:szCs w:val="28"/>
        </w:rPr>
        <w:t>менше, ніж у січні – </w:t>
      </w:r>
      <w:r w:rsidR="00CF75E1" w:rsidRPr="003A7F33">
        <w:rPr>
          <w:szCs w:val="28"/>
        </w:rPr>
        <w:t xml:space="preserve">березні </w:t>
      </w:r>
      <w:r w:rsidR="00A358D1" w:rsidRPr="003A7F33">
        <w:rPr>
          <w:szCs w:val="28"/>
        </w:rPr>
        <w:t>202</w:t>
      </w:r>
      <w:r w:rsidR="00102F3B" w:rsidRPr="003A7F33">
        <w:rPr>
          <w:szCs w:val="28"/>
        </w:rPr>
        <w:t>5</w:t>
      </w:r>
      <w:r w:rsidR="00CF75E1" w:rsidRPr="003A7F33">
        <w:rPr>
          <w:szCs w:val="28"/>
        </w:rPr>
        <w:t> </w:t>
      </w:r>
      <w:r w:rsidR="00A358D1" w:rsidRPr="003A7F33">
        <w:rPr>
          <w:szCs w:val="28"/>
        </w:rPr>
        <w:t>ро</w:t>
      </w:r>
      <w:r w:rsidR="00CF75E1" w:rsidRPr="003A7F33">
        <w:rPr>
          <w:szCs w:val="28"/>
        </w:rPr>
        <w:t>ку</w:t>
      </w:r>
      <w:r w:rsidR="00D425D0" w:rsidRPr="003A7F33">
        <w:rPr>
          <w:szCs w:val="28"/>
        </w:rPr>
        <w:t>.</w:t>
      </w:r>
    </w:p>
    <w:p w14:paraId="0090829E" w14:textId="4439540B" w:rsidR="00CA33C3" w:rsidRPr="003A7F33" w:rsidRDefault="00B82278" w:rsidP="002810DB">
      <w:pPr>
        <w:shd w:val="clear" w:color="auto" w:fill="FFFFFF" w:themeFill="background1"/>
        <w:spacing w:after="120"/>
        <w:ind w:firstLine="709"/>
        <w:jc w:val="both"/>
        <w:rPr>
          <w:szCs w:val="28"/>
        </w:rPr>
      </w:pPr>
      <w:r w:rsidRPr="003A7F33">
        <w:rPr>
          <w:color w:val="000000"/>
          <w:szCs w:val="28"/>
        </w:rPr>
        <w:t>Н</w:t>
      </w:r>
      <w:r w:rsidR="00734852" w:rsidRPr="003A7F33">
        <w:rPr>
          <w:color w:val="000000"/>
          <w:szCs w:val="28"/>
        </w:rPr>
        <w:t>айактуальнішими виявилися питання</w:t>
      </w:r>
      <w:r w:rsidR="00AA4495" w:rsidRPr="003A7F33">
        <w:rPr>
          <w:szCs w:val="28"/>
        </w:rPr>
        <w:t xml:space="preserve"> </w:t>
      </w:r>
      <w:r w:rsidR="00CA33C3" w:rsidRPr="003A7F33">
        <w:rPr>
          <w:szCs w:val="28"/>
        </w:rPr>
        <w:t xml:space="preserve">забезпечення дотримання законності та охорони правопорядку, реалізації прав і свобод громадян, запобігання дискримінації – </w:t>
      </w:r>
      <w:r w:rsidR="00102F3B" w:rsidRPr="003A7F33">
        <w:rPr>
          <w:szCs w:val="28"/>
        </w:rPr>
        <w:t>32,190</w:t>
      </w:r>
      <w:r w:rsidR="00CA33C3" w:rsidRPr="003A7F33">
        <w:rPr>
          <w:color w:val="000000" w:themeColor="text1"/>
          <w:szCs w:val="28"/>
        </w:rPr>
        <w:t> </w:t>
      </w:r>
      <w:r w:rsidR="00CA33C3" w:rsidRPr="003A7F33">
        <w:rPr>
          <w:szCs w:val="28"/>
        </w:rPr>
        <w:t>тис. (</w:t>
      </w:r>
      <w:r w:rsidR="00102F3B" w:rsidRPr="003A7F33">
        <w:rPr>
          <w:szCs w:val="28"/>
        </w:rPr>
        <w:t>26,4</w:t>
      </w:r>
      <w:r w:rsidR="00CA33C3" w:rsidRPr="003A7F33">
        <w:rPr>
          <w:color w:val="000000" w:themeColor="text1"/>
          <w:szCs w:val="28"/>
        </w:rPr>
        <w:t> </w:t>
      </w:r>
      <w:r w:rsidR="00CA33C3" w:rsidRPr="003A7F33">
        <w:rPr>
          <w:szCs w:val="28"/>
        </w:rPr>
        <w:t xml:space="preserve">% загальної кількості питань, </w:t>
      </w:r>
      <w:r w:rsidR="00CA33C3" w:rsidRPr="003A7F33">
        <w:rPr>
          <w:color w:val="000000"/>
          <w:szCs w:val="28"/>
        </w:rPr>
        <w:t>порушених у зверненнях громадян до Верховної Ради України</w:t>
      </w:r>
      <w:r w:rsidR="00BF06C7" w:rsidRPr="003A7F33">
        <w:rPr>
          <w:color w:val="000000"/>
          <w:szCs w:val="28"/>
        </w:rPr>
        <w:t>)</w:t>
      </w:r>
      <w:r w:rsidR="00734852" w:rsidRPr="003A7F33">
        <w:rPr>
          <w:color w:val="000000"/>
          <w:szCs w:val="28"/>
        </w:rPr>
        <w:t xml:space="preserve">, що у </w:t>
      </w:r>
      <w:r w:rsidR="00102F3B" w:rsidRPr="003A7F33">
        <w:rPr>
          <w:color w:val="000000"/>
          <w:szCs w:val="28"/>
        </w:rPr>
        <w:t>2</w:t>
      </w:r>
      <w:r w:rsidR="00734852" w:rsidRPr="003A7F33">
        <w:rPr>
          <w:color w:val="000000"/>
          <w:szCs w:val="28"/>
        </w:rPr>
        <w:t>,3</w:t>
      </w:r>
      <w:r w:rsidR="002810DB" w:rsidRPr="003A7F33">
        <w:rPr>
          <w:color w:val="000000"/>
          <w:szCs w:val="28"/>
        </w:rPr>
        <w:t> </w:t>
      </w:r>
      <w:r w:rsidR="00102F3B" w:rsidRPr="003A7F33">
        <w:rPr>
          <w:color w:val="000000"/>
          <w:szCs w:val="28"/>
        </w:rPr>
        <w:t>раз</w:t>
      </w:r>
      <w:r w:rsidR="002810DB" w:rsidRPr="003A7F33">
        <w:rPr>
          <w:color w:val="000000"/>
          <w:szCs w:val="28"/>
        </w:rPr>
        <w:t>у</w:t>
      </w:r>
      <w:r w:rsidR="00734852" w:rsidRPr="003A7F33">
        <w:rPr>
          <w:color w:val="000000"/>
          <w:szCs w:val="28"/>
        </w:rPr>
        <w:t xml:space="preserve"> </w:t>
      </w:r>
      <w:r w:rsidR="00D80CD7" w:rsidRPr="003A7F33">
        <w:rPr>
          <w:color w:val="000000"/>
          <w:szCs w:val="28"/>
        </w:rPr>
        <w:t>менше</w:t>
      </w:r>
      <w:r w:rsidR="00734852" w:rsidRPr="003A7F33">
        <w:rPr>
          <w:color w:val="000000"/>
          <w:szCs w:val="28"/>
        </w:rPr>
        <w:t>, ніж у січні – березні 202</w:t>
      </w:r>
      <w:r w:rsidR="00102F3B" w:rsidRPr="003A7F33">
        <w:rPr>
          <w:color w:val="000000"/>
          <w:szCs w:val="28"/>
        </w:rPr>
        <w:t>5</w:t>
      </w:r>
      <w:r w:rsidR="00734852" w:rsidRPr="003A7F33">
        <w:rPr>
          <w:color w:val="000000"/>
          <w:szCs w:val="28"/>
        </w:rPr>
        <w:t xml:space="preserve"> року</w:t>
      </w:r>
      <w:r w:rsidR="00CA33C3" w:rsidRPr="003A7F33">
        <w:rPr>
          <w:color w:val="000000"/>
          <w:szCs w:val="28"/>
        </w:rPr>
        <w:t>.</w:t>
      </w:r>
    </w:p>
    <w:p w14:paraId="7E5D7F23" w14:textId="064CB054" w:rsidR="00CA33C3" w:rsidRPr="003A7F33" w:rsidRDefault="00734852" w:rsidP="009914E0">
      <w:pPr>
        <w:pStyle w:val="ae"/>
        <w:widowControl/>
        <w:shd w:val="clear" w:color="auto" w:fill="FFFFFF" w:themeFill="background1"/>
        <w:tabs>
          <w:tab w:val="left" w:pos="993"/>
          <w:tab w:val="left" w:pos="1276"/>
        </w:tabs>
        <w:autoSpaceDE/>
        <w:autoSpaceDN/>
        <w:adjustRightInd/>
        <w:spacing w:after="120"/>
        <w:ind w:left="0" w:firstLine="709"/>
        <w:contextualSpacing w:val="0"/>
        <w:jc w:val="both"/>
        <w:rPr>
          <w:color w:val="000000"/>
          <w:sz w:val="28"/>
          <w:szCs w:val="28"/>
          <w:lang w:val="uk-UA"/>
        </w:rPr>
      </w:pPr>
      <w:r w:rsidRPr="003A7F33">
        <w:rPr>
          <w:color w:val="000000"/>
          <w:sz w:val="28"/>
          <w:szCs w:val="28"/>
          <w:lang w:val="uk-UA"/>
        </w:rPr>
        <w:t xml:space="preserve">Переважно порушувалися питання про внесення змін до законодавства – </w:t>
      </w:r>
      <w:r w:rsidR="00124171" w:rsidRPr="003A7F33">
        <w:rPr>
          <w:color w:val="000000"/>
          <w:sz w:val="28"/>
          <w:szCs w:val="28"/>
          <w:lang w:val="uk-UA"/>
        </w:rPr>
        <w:t>6,390</w:t>
      </w:r>
      <w:r w:rsidR="009914E0" w:rsidRPr="003A7F33">
        <w:rPr>
          <w:color w:val="000000"/>
          <w:sz w:val="28"/>
          <w:szCs w:val="28"/>
          <w:lang w:val="uk-UA"/>
        </w:rPr>
        <w:t> </w:t>
      </w:r>
      <w:r w:rsidRPr="003A7F33">
        <w:rPr>
          <w:color w:val="000000"/>
          <w:sz w:val="28"/>
          <w:szCs w:val="28"/>
          <w:lang w:val="uk-UA"/>
        </w:rPr>
        <w:t>тис. (</w:t>
      </w:r>
      <w:r w:rsidR="00124171" w:rsidRPr="003A7F33">
        <w:rPr>
          <w:color w:val="000000"/>
          <w:sz w:val="28"/>
          <w:szCs w:val="28"/>
          <w:lang w:val="uk-UA"/>
        </w:rPr>
        <w:t>19,9</w:t>
      </w:r>
      <w:r w:rsidRPr="003A7F33">
        <w:rPr>
          <w:color w:val="000000"/>
          <w:sz w:val="28"/>
          <w:szCs w:val="28"/>
          <w:lang w:val="uk-UA"/>
        </w:rPr>
        <w:t> % загальної кількості правоохоронних питань, порушених у</w:t>
      </w:r>
      <w:r w:rsidR="009914E0" w:rsidRPr="003A7F33">
        <w:rPr>
          <w:color w:val="000000"/>
          <w:sz w:val="28"/>
          <w:szCs w:val="28"/>
          <w:lang w:val="uk-UA"/>
        </w:rPr>
        <w:t> </w:t>
      </w:r>
      <w:r w:rsidRPr="003A7F33">
        <w:rPr>
          <w:color w:val="000000"/>
          <w:sz w:val="28"/>
          <w:szCs w:val="28"/>
          <w:lang w:val="uk-UA"/>
        </w:rPr>
        <w:t>зверненнях громадян до Верховної Ради України), кількість яких порівняно з</w:t>
      </w:r>
      <w:r w:rsidR="009914E0" w:rsidRPr="003A7F33">
        <w:rPr>
          <w:color w:val="000000"/>
          <w:sz w:val="28"/>
          <w:szCs w:val="28"/>
          <w:lang w:val="uk-UA"/>
        </w:rPr>
        <w:t> </w:t>
      </w:r>
      <w:r w:rsidRPr="003A7F33">
        <w:rPr>
          <w:color w:val="000000"/>
          <w:sz w:val="28"/>
          <w:szCs w:val="28"/>
          <w:lang w:val="uk-UA"/>
        </w:rPr>
        <w:t>січнем – березнем 202</w:t>
      </w:r>
      <w:r w:rsidR="00124171" w:rsidRPr="003A7F33">
        <w:rPr>
          <w:color w:val="000000"/>
          <w:sz w:val="28"/>
          <w:szCs w:val="28"/>
          <w:lang w:val="uk-UA"/>
        </w:rPr>
        <w:t>5</w:t>
      </w:r>
      <w:r w:rsidRPr="003A7F33">
        <w:rPr>
          <w:color w:val="000000"/>
          <w:sz w:val="28"/>
          <w:szCs w:val="28"/>
          <w:lang w:val="uk-UA"/>
        </w:rPr>
        <w:t xml:space="preserve"> року </w:t>
      </w:r>
      <w:r w:rsidR="00124171" w:rsidRPr="003A7F33">
        <w:rPr>
          <w:color w:val="000000"/>
          <w:sz w:val="28"/>
          <w:szCs w:val="28"/>
          <w:lang w:val="uk-UA"/>
        </w:rPr>
        <w:t>зменшилас</w:t>
      </w:r>
      <w:r w:rsidR="009914E0" w:rsidRPr="003A7F33">
        <w:rPr>
          <w:color w:val="000000"/>
          <w:sz w:val="28"/>
          <w:szCs w:val="28"/>
          <w:lang w:val="uk-UA"/>
        </w:rPr>
        <w:t>я</w:t>
      </w:r>
      <w:r w:rsidR="00CA33C3" w:rsidRPr="003A7F33">
        <w:rPr>
          <w:color w:val="000000"/>
          <w:sz w:val="28"/>
          <w:szCs w:val="28"/>
          <w:lang w:val="uk-UA"/>
        </w:rPr>
        <w:t xml:space="preserve"> </w:t>
      </w:r>
      <w:r w:rsidR="000A73F6" w:rsidRPr="003A7F33">
        <w:rPr>
          <w:color w:val="000000"/>
          <w:sz w:val="28"/>
          <w:szCs w:val="28"/>
          <w:lang w:val="uk-UA"/>
        </w:rPr>
        <w:t xml:space="preserve">у </w:t>
      </w:r>
      <w:r w:rsidR="00124171" w:rsidRPr="003A7F33">
        <w:rPr>
          <w:color w:val="000000"/>
          <w:sz w:val="28"/>
          <w:szCs w:val="28"/>
          <w:lang w:val="uk-UA"/>
        </w:rPr>
        <w:t>4,7</w:t>
      </w:r>
      <w:r w:rsidR="000A73F6" w:rsidRPr="003A7F33">
        <w:rPr>
          <w:color w:val="000000"/>
          <w:sz w:val="28"/>
          <w:szCs w:val="28"/>
          <w:lang w:val="uk-UA"/>
        </w:rPr>
        <w:t xml:space="preserve"> раз</w:t>
      </w:r>
      <w:r w:rsidR="009914E0" w:rsidRPr="003A7F33">
        <w:rPr>
          <w:color w:val="000000"/>
          <w:sz w:val="28"/>
          <w:szCs w:val="28"/>
          <w:lang w:val="uk-UA"/>
        </w:rPr>
        <w:t>у</w:t>
      </w:r>
      <w:r w:rsidRPr="003A7F33">
        <w:rPr>
          <w:color w:val="000000"/>
          <w:sz w:val="28"/>
          <w:szCs w:val="28"/>
          <w:lang w:val="uk-UA"/>
        </w:rPr>
        <w:t>.</w:t>
      </w:r>
    </w:p>
    <w:p w14:paraId="3FF91551" w14:textId="71D9EEE7" w:rsidR="00284E31" w:rsidRPr="003A7F33" w:rsidRDefault="00284E31" w:rsidP="00181465">
      <w:pPr>
        <w:shd w:val="clear" w:color="auto" w:fill="FFFFFF" w:themeFill="background1"/>
        <w:spacing w:after="120"/>
        <w:ind w:firstLine="709"/>
        <w:jc w:val="both"/>
        <w:rPr>
          <w:szCs w:val="28"/>
        </w:rPr>
      </w:pPr>
      <w:r w:rsidRPr="003A7F33">
        <w:rPr>
          <w:szCs w:val="28"/>
        </w:rPr>
        <w:t>Зокрема, дописувачі висловлювали підтримку таки</w:t>
      </w:r>
      <w:r w:rsidR="003A0B91" w:rsidRPr="003A7F33">
        <w:rPr>
          <w:szCs w:val="28"/>
        </w:rPr>
        <w:t>х</w:t>
      </w:r>
      <w:r w:rsidRPr="003A7F33">
        <w:rPr>
          <w:szCs w:val="28"/>
        </w:rPr>
        <w:t xml:space="preserve"> законопро</w:t>
      </w:r>
      <w:r w:rsidR="00181465" w:rsidRPr="003A7F33">
        <w:rPr>
          <w:szCs w:val="28"/>
        </w:rPr>
        <w:t>є</w:t>
      </w:r>
      <w:r w:rsidRPr="003A7F33">
        <w:rPr>
          <w:szCs w:val="28"/>
        </w:rPr>
        <w:t>кт</w:t>
      </w:r>
      <w:r w:rsidR="003A0B91" w:rsidRPr="003A7F33">
        <w:rPr>
          <w:szCs w:val="28"/>
        </w:rPr>
        <w:t>ів</w:t>
      </w:r>
      <w:r w:rsidRPr="003A7F33">
        <w:rPr>
          <w:szCs w:val="28"/>
        </w:rPr>
        <w:t>:</w:t>
      </w:r>
    </w:p>
    <w:p w14:paraId="041D0E4C" w14:textId="2826DB3A" w:rsidR="008962C4" w:rsidRPr="003A7F33" w:rsidRDefault="00DC4CCA" w:rsidP="00181465">
      <w:pPr>
        <w:spacing w:after="120"/>
        <w:ind w:firstLine="709"/>
        <w:jc w:val="both"/>
        <w:rPr>
          <w:color w:val="000000"/>
          <w:szCs w:val="28"/>
        </w:rPr>
      </w:pPr>
      <w:r w:rsidRPr="003A7F33">
        <w:rPr>
          <w:color w:val="000000"/>
          <w:szCs w:val="28"/>
        </w:rPr>
        <w:t>п</w:t>
      </w:r>
      <w:r w:rsidR="008962C4" w:rsidRPr="003A7F33">
        <w:rPr>
          <w:color w:val="000000"/>
          <w:szCs w:val="28"/>
        </w:rPr>
        <w:t>ро</w:t>
      </w:r>
      <w:r w:rsidR="00181465" w:rsidRPr="003A7F33">
        <w:rPr>
          <w:color w:val="000000"/>
          <w:szCs w:val="28"/>
        </w:rPr>
        <w:t>є</w:t>
      </w:r>
      <w:r w:rsidR="008962C4" w:rsidRPr="003A7F33">
        <w:rPr>
          <w:color w:val="000000"/>
          <w:szCs w:val="28"/>
        </w:rPr>
        <w:t>кт Закону України про внесення змін до Цивільного кодексу України та інших законодавчих актів України щодо належного законодавчого врегулювання питання відповідальності правоохоронних органів, органів досудового розслідування, прокуратури та суду за завдані збитки громадянам України (реєстр. № 14351);</w:t>
      </w:r>
    </w:p>
    <w:p w14:paraId="69BA395F" w14:textId="45BEF950" w:rsidR="008962C4" w:rsidRPr="003A7F33" w:rsidRDefault="00DC4CCA" w:rsidP="004F09BE">
      <w:pPr>
        <w:spacing w:after="120"/>
        <w:ind w:firstLine="709"/>
        <w:jc w:val="both"/>
        <w:rPr>
          <w:szCs w:val="28"/>
        </w:rPr>
      </w:pPr>
      <w:r w:rsidRPr="003A7F33">
        <w:rPr>
          <w:szCs w:val="28"/>
        </w:rPr>
        <w:t>п</w:t>
      </w:r>
      <w:r w:rsidR="008962C4" w:rsidRPr="003A7F33">
        <w:rPr>
          <w:szCs w:val="28"/>
        </w:rPr>
        <w:t>ро</w:t>
      </w:r>
      <w:r w:rsidR="00181465" w:rsidRPr="003A7F33">
        <w:rPr>
          <w:szCs w:val="28"/>
        </w:rPr>
        <w:t>є</w:t>
      </w:r>
      <w:r w:rsidR="008962C4" w:rsidRPr="003A7F33">
        <w:rPr>
          <w:szCs w:val="28"/>
        </w:rPr>
        <w:t xml:space="preserve">кт Закону України про внесення змін до Кримінального кодексу України щодо вдосконалення механізму зарахування судом строків попереднього </w:t>
      </w:r>
      <w:r w:rsidR="004F09BE" w:rsidRPr="003A7F33">
        <w:rPr>
          <w:szCs w:val="28"/>
        </w:rPr>
        <w:t>ув</w:t>
      </w:r>
      <w:r w:rsidR="003505D1" w:rsidRPr="003A7F33">
        <w:rPr>
          <w:szCs w:val="28"/>
        </w:rPr>
        <w:t>'</w:t>
      </w:r>
      <w:r w:rsidR="004F09BE" w:rsidRPr="003A7F33">
        <w:rPr>
          <w:szCs w:val="28"/>
        </w:rPr>
        <w:t>язнення</w:t>
      </w:r>
      <w:r w:rsidR="008962C4" w:rsidRPr="003A7F33">
        <w:rPr>
          <w:szCs w:val="28"/>
        </w:rPr>
        <w:t xml:space="preserve"> та забезпечення права на справедливе відбування покарання (реєстр. № </w:t>
      </w:r>
      <w:r w:rsidR="008962C4" w:rsidRPr="003A7F33">
        <w:rPr>
          <w:color w:val="333333"/>
          <w:szCs w:val="28"/>
        </w:rPr>
        <w:t>14316);</w:t>
      </w:r>
    </w:p>
    <w:p w14:paraId="2837E175" w14:textId="4770B370" w:rsidR="008962C4" w:rsidRPr="003A7F33" w:rsidRDefault="00DC4CCA" w:rsidP="004F09BE">
      <w:pPr>
        <w:spacing w:after="120"/>
        <w:ind w:firstLine="709"/>
        <w:jc w:val="both"/>
        <w:rPr>
          <w:szCs w:val="28"/>
        </w:rPr>
      </w:pPr>
      <w:r w:rsidRPr="003A7F33">
        <w:rPr>
          <w:szCs w:val="28"/>
        </w:rPr>
        <w:t>п</w:t>
      </w:r>
      <w:r w:rsidR="008962C4" w:rsidRPr="003A7F33">
        <w:rPr>
          <w:szCs w:val="28"/>
        </w:rPr>
        <w:t>ро</w:t>
      </w:r>
      <w:r w:rsidR="004F09BE" w:rsidRPr="003A7F33">
        <w:rPr>
          <w:szCs w:val="28"/>
        </w:rPr>
        <w:t>є</w:t>
      </w:r>
      <w:r w:rsidR="008962C4" w:rsidRPr="003A7F33">
        <w:rPr>
          <w:szCs w:val="28"/>
        </w:rPr>
        <w:t>кт Закону України про внесення змін до Закону України "Про забезпечення прав і свобод внутрішньо переміщених осіб" щодо заборони виселення ВПО з місць тимчасового проживання (реєстр. № 14219);</w:t>
      </w:r>
    </w:p>
    <w:p w14:paraId="02D10738" w14:textId="4386FC27" w:rsidR="008962C4" w:rsidRPr="003A7F33" w:rsidRDefault="00DC4CCA" w:rsidP="004F09BE">
      <w:pPr>
        <w:spacing w:after="120"/>
        <w:ind w:firstLine="709"/>
        <w:jc w:val="both"/>
        <w:rPr>
          <w:szCs w:val="28"/>
        </w:rPr>
      </w:pPr>
      <w:r w:rsidRPr="003A7F33">
        <w:rPr>
          <w:szCs w:val="28"/>
        </w:rPr>
        <w:t>п</w:t>
      </w:r>
      <w:r w:rsidR="008962C4" w:rsidRPr="003A7F33">
        <w:rPr>
          <w:szCs w:val="28"/>
        </w:rPr>
        <w:t>ро</w:t>
      </w:r>
      <w:r w:rsidR="004F09BE" w:rsidRPr="003A7F33">
        <w:rPr>
          <w:szCs w:val="28"/>
        </w:rPr>
        <w:t>є</w:t>
      </w:r>
      <w:r w:rsidR="008962C4" w:rsidRPr="003A7F33">
        <w:rPr>
          <w:szCs w:val="28"/>
        </w:rPr>
        <w:t>кт Закону України про внесення змін до Кодексу України про адміністративні правопорушення щодо запровадження пропорційності відповідальності за перевищення встановлених обмежень швидкості руху транспортних засобів (реєстр. № 13314);</w:t>
      </w:r>
    </w:p>
    <w:p w14:paraId="280EAE49" w14:textId="183630A1" w:rsidR="008962C4" w:rsidRPr="003A7F33" w:rsidRDefault="00DC4CCA" w:rsidP="004F09BE">
      <w:pPr>
        <w:spacing w:after="120"/>
        <w:ind w:firstLine="709"/>
        <w:jc w:val="both"/>
        <w:rPr>
          <w:b/>
          <w:szCs w:val="28"/>
        </w:rPr>
      </w:pPr>
      <w:r w:rsidRPr="003A7F33">
        <w:rPr>
          <w:szCs w:val="28"/>
        </w:rPr>
        <w:t>п</w:t>
      </w:r>
      <w:r w:rsidR="008962C4" w:rsidRPr="003A7F33">
        <w:rPr>
          <w:szCs w:val="28"/>
        </w:rPr>
        <w:t>ро</w:t>
      </w:r>
      <w:r w:rsidR="004F09BE" w:rsidRPr="003A7F33">
        <w:rPr>
          <w:szCs w:val="28"/>
        </w:rPr>
        <w:t>є</w:t>
      </w:r>
      <w:r w:rsidR="008962C4" w:rsidRPr="003A7F33">
        <w:rPr>
          <w:szCs w:val="28"/>
        </w:rPr>
        <w:t xml:space="preserve">кт Закону України про внесення змін до Закону України "Про судоустрій і статус суддів" та деяких законів України щодо удосконалення декларацій доброчесності суддів та родинних </w:t>
      </w:r>
      <w:r w:rsidR="00E20FE7" w:rsidRPr="003A7F33">
        <w:rPr>
          <w:szCs w:val="28"/>
        </w:rPr>
        <w:t>зв'язків</w:t>
      </w:r>
      <w:r w:rsidR="008962C4" w:rsidRPr="003A7F33">
        <w:rPr>
          <w:szCs w:val="28"/>
        </w:rPr>
        <w:t xml:space="preserve"> судді" (реєстр.</w:t>
      </w:r>
      <w:r w:rsidR="004F09BE" w:rsidRPr="003A7F33">
        <w:rPr>
          <w:szCs w:val="28"/>
        </w:rPr>
        <w:t xml:space="preserve"> </w:t>
      </w:r>
      <w:r w:rsidR="008962C4" w:rsidRPr="003A7F33">
        <w:rPr>
          <w:szCs w:val="28"/>
        </w:rPr>
        <w:t>№ 13165-2);</w:t>
      </w:r>
    </w:p>
    <w:p w14:paraId="5640F02D" w14:textId="65641281" w:rsidR="008962C4" w:rsidRPr="003A7F33" w:rsidRDefault="00FB2F60" w:rsidP="004F09BE">
      <w:pPr>
        <w:spacing w:after="120"/>
        <w:ind w:firstLine="709"/>
        <w:jc w:val="both"/>
        <w:rPr>
          <w:szCs w:val="28"/>
        </w:rPr>
      </w:pPr>
      <w:r w:rsidRPr="003A7F33">
        <w:rPr>
          <w:szCs w:val="28"/>
        </w:rPr>
        <w:t>п</w:t>
      </w:r>
      <w:r w:rsidR="008962C4" w:rsidRPr="003A7F33">
        <w:rPr>
          <w:szCs w:val="28"/>
        </w:rPr>
        <w:t>ро</w:t>
      </w:r>
      <w:r w:rsidR="004F09BE" w:rsidRPr="003A7F33">
        <w:rPr>
          <w:szCs w:val="28"/>
        </w:rPr>
        <w:t>є</w:t>
      </w:r>
      <w:r w:rsidR="008962C4" w:rsidRPr="003A7F33">
        <w:rPr>
          <w:szCs w:val="28"/>
        </w:rPr>
        <w:t>кт Закону України про внесення змін до Кодексу України про адміністративні правопорушення щодо посилення адміністративної відповідальності за систематичні порушення правил дорожнього руху (реєстр.</w:t>
      </w:r>
      <w:r w:rsidR="004F09BE" w:rsidRPr="003A7F33">
        <w:rPr>
          <w:szCs w:val="28"/>
        </w:rPr>
        <w:t xml:space="preserve"> </w:t>
      </w:r>
      <w:r w:rsidR="008962C4" w:rsidRPr="003A7F33">
        <w:rPr>
          <w:szCs w:val="28"/>
        </w:rPr>
        <w:t>№ </w:t>
      </w:r>
      <w:r w:rsidR="008962C4" w:rsidRPr="003A7F33">
        <w:rPr>
          <w:color w:val="333333"/>
          <w:szCs w:val="28"/>
        </w:rPr>
        <w:t>12172).</w:t>
      </w:r>
    </w:p>
    <w:p w14:paraId="186E796F" w14:textId="6B740485" w:rsidR="00E20FE7" w:rsidRPr="003A7F33" w:rsidRDefault="00E20FE7" w:rsidP="004F09BE">
      <w:pPr>
        <w:tabs>
          <w:tab w:val="left" w:pos="993"/>
        </w:tabs>
        <w:spacing w:after="120"/>
        <w:ind w:firstLine="709"/>
        <w:jc w:val="both"/>
        <w:textAlignment w:val="baseline"/>
        <w:rPr>
          <w:szCs w:val="28"/>
        </w:rPr>
      </w:pPr>
      <w:r w:rsidRPr="003A7F33">
        <w:rPr>
          <w:szCs w:val="28"/>
        </w:rPr>
        <w:t>Дописувачі обговорювали та вносили пропозиції до таких законопро</w:t>
      </w:r>
      <w:r w:rsidR="004F09BE" w:rsidRPr="003A7F33">
        <w:rPr>
          <w:szCs w:val="28"/>
        </w:rPr>
        <w:t>є</w:t>
      </w:r>
      <w:r w:rsidRPr="003A7F33">
        <w:rPr>
          <w:szCs w:val="28"/>
        </w:rPr>
        <w:t>ктів:</w:t>
      </w:r>
    </w:p>
    <w:p w14:paraId="613559C9" w14:textId="07A93A6A" w:rsidR="00E20FE7" w:rsidRPr="003A7F33" w:rsidRDefault="00C23225" w:rsidP="004F09BE">
      <w:pPr>
        <w:spacing w:after="120"/>
        <w:ind w:firstLine="709"/>
        <w:jc w:val="both"/>
        <w:rPr>
          <w:color w:val="333333"/>
          <w:szCs w:val="28"/>
        </w:rPr>
      </w:pPr>
      <w:r w:rsidRPr="003A7F33">
        <w:rPr>
          <w:szCs w:val="28"/>
        </w:rPr>
        <w:lastRenderedPageBreak/>
        <w:t>п</w:t>
      </w:r>
      <w:r w:rsidR="00E20FE7" w:rsidRPr="003A7F33">
        <w:rPr>
          <w:szCs w:val="28"/>
        </w:rPr>
        <w:t>ро</w:t>
      </w:r>
      <w:r w:rsidR="004F09BE" w:rsidRPr="003A7F33">
        <w:rPr>
          <w:szCs w:val="28"/>
        </w:rPr>
        <w:t>є</w:t>
      </w:r>
      <w:r w:rsidR="00E20FE7" w:rsidRPr="003A7F33">
        <w:rPr>
          <w:szCs w:val="28"/>
        </w:rPr>
        <w:t xml:space="preserve">кт Закону України про внесення змін до Кримінального кодексу України, Кримінального процесуального кодексу України та Кримінально-виконавчого кодексу України щодо гуманізації законодавства у сфері виконання кримінальних покарань (реєстр. № </w:t>
      </w:r>
      <w:r w:rsidR="00E20FE7" w:rsidRPr="003A7F33">
        <w:rPr>
          <w:color w:val="333333"/>
          <w:szCs w:val="28"/>
        </w:rPr>
        <w:t>15003);</w:t>
      </w:r>
    </w:p>
    <w:p w14:paraId="77DB5AF6" w14:textId="0B9D69EE" w:rsidR="00E20FE7" w:rsidRPr="003A7F33" w:rsidRDefault="00E41BA4" w:rsidP="004F09BE">
      <w:pPr>
        <w:spacing w:after="120"/>
        <w:ind w:firstLine="709"/>
        <w:jc w:val="both"/>
        <w:rPr>
          <w:szCs w:val="28"/>
        </w:rPr>
      </w:pPr>
      <w:r w:rsidRPr="003A7F33">
        <w:rPr>
          <w:szCs w:val="28"/>
        </w:rPr>
        <w:t>про</w:t>
      </w:r>
      <w:r w:rsidR="004F09BE" w:rsidRPr="003A7F33">
        <w:rPr>
          <w:szCs w:val="28"/>
        </w:rPr>
        <w:t>є</w:t>
      </w:r>
      <w:r w:rsidRPr="003A7F33">
        <w:rPr>
          <w:szCs w:val="28"/>
        </w:rPr>
        <w:t>кт Цивільного кодексу України (Кодексу права приватного) (реєстр</w:t>
      </w:r>
      <w:r w:rsidR="00E325A1" w:rsidRPr="003A7F33">
        <w:rPr>
          <w:szCs w:val="28"/>
        </w:rPr>
        <w:t>.</w:t>
      </w:r>
      <w:r w:rsidR="004F09BE" w:rsidRPr="003A7F33">
        <w:rPr>
          <w:szCs w:val="28"/>
        </w:rPr>
        <w:t xml:space="preserve"> </w:t>
      </w:r>
      <w:r w:rsidRPr="003A7F33">
        <w:rPr>
          <w:szCs w:val="28"/>
        </w:rPr>
        <w:t>№ 14394)</w:t>
      </w:r>
      <w:r w:rsidR="004D2741" w:rsidRPr="003A7F33">
        <w:rPr>
          <w:szCs w:val="28"/>
        </w:rPr>
        <w:t xml:space="preserve"> та альтернативн</w:t>
      </w:r>
      <w:r w:rsidR="004F09BE" w:rsidRPr="003A7F33">
        <w:rPr>
          <w:szCs w:val="28"/>
        </w:rPr>
        <w:t>ий</w:t>
      </w:r>
      <w:r w:rsidR="004D2741" w:rsidRPr="003A7F33">
        <w:rPr>
          <w:szCs w:val="28"/>
        </w:rPr>
        <w:t xml:space="preserve"> законопро</w:t>
      </w:r>
      <w:r w:rsidR="004F09BE" w:rsidRPr="003A7F33">
        <w:rPr>
          <w:szCs w:val="28"/>
        </w:rPr>
        <w:t>є</w:t>
      </w:r>
      <w:r w:rsidR="004D2741" w:rsidRPr="003A7F33">
        <w:rPr>
          <w:szCs w:val="28"/>
        </w:rPr>
        <w:t xml:space="preserve">кт </w:t>
      </w:r>
      <w:r w:rsidR="00E20FE7" w:rsidRPr="003A7F33">
        <w:rPr>
          <w:szCs w:val="28"/>
        </w:rPr>
        <w:t>(реєстр.</w:t>
      </w:r>
      <w:r w:rsidR="004F09BE" w:rsidRPr="003A7F33">
        <w:rPr>
          <w:szCs w:val="28"/>
        </w:rPr>
        <w:t xml:space="preserve"> </w:t>
      </w:r>
      <w:r w:rsidR="00E20FE7" w:rsidRPr="003A7F33">
        <w:rPr>
          <w:szCs w:val="28"/>
        </w:rPr>
        <w:t>№ 14394-2);</w:t>
      </w:r>
    </w:p>
    <w:p w14:paraId="353D8229" w14:textId="460719E5" w:rsidR="00E20FE7" w:rsidRPr="003A7F33" w:rsidRDefault="00DF30EA" w:rsidP="004F09BE">
      <w:pPr>
        <w:spacing w:after="120"/>
        <w:ind w:firstLine="709"/>
        <w:jc w:val="both"/>
        <w:rPr>
          <w:szCs w:val="28"/>
        </w:rPr>
      </w:pPr>
      <w:r w:rsidRPr="003A7F33">
        <w:rPr>
          <w:szCs w:val="28"/>
        </w:rPr>
        <w:t>п</w:t>
      </w:r>
      <w:r w:rsidR="00E20FE7" w:rsidRPr="003A7F33">
        <w:rPr>
          <w:szCs w:val="28"/>
        </w:rPr>
        <w:t>ро</w:t>
      </w:r>
      <w:r w:rsidR="004F09BE" w:rsidRPr="003A7F33">
        <w:rPr>
          <w:szCs w:val="28"/>
        </w:rPr>
        <w:t>є</w:t>
      </w:r>
      <w:r w:rsidR="00E20FE7" w:rsidRPr="003A7F33">
        <w:rPr>
          <w:szCs w:val="28"/>
        </w:rPr>
        <w:t xml:space="preserve">кт Закону України про внесення змін до Кодексу України про адміністративні правопорушення та Кримінального кодексу України щодо боротьби з проявами дискримінації (реєстр. № </w:t>
      </w:r>
      <w:r w:rsidR="00E20FE7" w:rsidRPr="003A7F33">
        <w:rPr>
          <w:color w:val="333333"/>
          <w:szCs w:val="28"/>
        </w:rPr>
        <w:t>13597);</w:t>
      </w:r>
    </w:p>
    <w:p w14:paraId="13B71CDD" w14:textId="3901302D" w:rsidR="00E20FE7" w:rsidRPr="003A7F33" w:rsidRDefault="003961CB" w:rsidP="004F09BE">
      <w:pPr>
        <w:spacing w:after="120"/>
        <w:ind w:firstLine="709"/>
        <w:jc w:val="both"/>
        <w:rPr>
          <w:szCs w:val="28"/>
        </w:rPr>
      </w:pPr>
      <w:r w:rsidRPr="003A7F33">
        <w:rPr>
          <w:szCs w:val="28"/>
        </w:rPr>
        <w:t>п</w:t>
      </w:r>
      <w:r w:rsidR="00E20FE7" w:rsidRPr="003A7F33">
        <w:rPr>
          <w:szCs w:val="28"/>
        </w:rPr>
        <w:t>ро</w:t>
      </w:r>
      <w:r w:rsidR="004F09BE" w:rsidRPr="003A7F33">
        <w:rPr>
          <w:szCs w:val="28"/>
        </w:rPr>
        <w:t>є</w:t>
      </w:r>
      <w:r w:rsidR="00E20FE7" w:rsidRPr="003A7F33">
        <w:rPr>
          <w:szCs w:val="28"/>
        </w:rPr>
        <w:t>кт Закону України про Уповноваженого Верховної Ради України з</w:t>
      </w:r>
      <w:r w:rsidR="004F09BE" w:rsidRPr="003A7F33">
        <w:rPr>
          <w:szCs w:val="28"/>
        </w:rPr>
        <w:t> </w:t>
      </w:r>
      <w:r w:rsidR="00E20FE7" w:rsidRPr="003A7F33">
        <w:rPr>
          <w:szCs w:val="28"/>
        </w:rPr>
        <w:t>прав людини (реєстр. № 13181);</w:t>
      </w:r>
    </w:p>
    <w:p w14:paraId="72DB0613" w14:textId="3FEBBE02" w:rsidR="00E20FE7" w:rsidRPr="003A7F33" w:rsidRDefault="003961CB" w:rsidP="004F09BE">
      <w:pPr>
        <w:spacing w:after="120"/>
        <w:ind w:firstLine="709"/>
        <w:jc w:val="both"/>
        <w:rPr>
          <w:szCs w:val="28"/>
        </w:rPr>
      </w:pPr>
      <w:r w:rsidRPr="003A7F33">
        <w:rPr>
          <w:szCs w:val="28"/>
        </w:rPr>
        <w:t>п</w:t>
      </w:r>
      <w:r w:rsidR="00E20FE7" w:rsidRPr="003A7F33">
        <w:rPr>
          <w:szCs w:val="28"/>
        </w:rPr>
        <w:t>ро</w:t>
      </w:r>
      <w:r w:rsidR="004F09BE" w:rsidRPr="003A7F33">
        <w:rPr>
          <w:szCs w:val="28"/>
        </w:rPr>
        <w:t>є</w:t>
      </w:r>
      <w:r w:rsidR="00E20FE7" w:rsidRPr="003A7F33">
        <w:rPr>
          <w:szCs w:val="28"/>
        </w:rPr>
        <w:t>кт Закону України про звернення (реєстр. № 11082);</w:t>
      </w:r>
    </w:p>
    <w:p w14:paraId="57850528" w14:textId="74CCDFA5" w:rsidR="00E20FE7" w:rsidRPr="003A7F33" w:rsidRDefault="003961CB" w:rsidP="004F09BE">
      <w:pPr>
        <w:spacing w:after="120"/>
        <w:ind w:firstLine="709"/>
        <w:jc w:val="both"/>
        <w:rPr>
          <w:szCs w:val="28"/>
        </w:rPr>
      </w:pPr>
      <w:r w:rsidRPr="003A7F33">
        <w:rPr>
          <w:szCs w:val="28"/>
        </w:rPr>
        <w:t>п</w:t>
      </w:r>
      <w:r w:rsidR="00E20FE7" w:rsidRPr="003A7F33">
        <w:rPr>
          <w:szCs w:val="28"/>
        </w:rPr>
        <w:t>ро</w:t>
      </w:r>
      <w:r w:rsidR="004F09BE" w:rsidRPr="003A7F33">
        <w:rPr>
          <w:szCs w:val="28"/>
        </w:rPr>
        <w:t>є</w:t>
      </w:r>
      <w:r w:rsidR="00E20FE7" w:rsidRPr="003A7F33">
        <w:rPr>
          <w:szCs w:val="28"/>
        </w:rPr>
        <w:t>кт Закону України про захист персональних даних (реєстр. № 8153).</w:t>
      </w:r>
    </w:p>
    <w:p w14:paraId="5E105792" w14:textId="3FCC91A1" w:rsidR="00E41BA4" w:rsidRPr="003A7F33" w:rsidRDefault="00E41BA4" w:rsidP="004F09BE">
      <w:pPr>
        <w:shd w:val="clear" w:color="auto" w:fill="FFFFFF" w:themeFill="background1"/>
        <w:spacing w:after="120"/>
        <w:ind w:firstLine="709"/>
        <w:jc w:val="both"/>
        <w:rPr>
          <w:szCs w:val="28"/>
        </w:rPr>
      </w:pPr>
      <w:r w:rsidRPr="003A7F33">
        <w:rPr>
          <w:szCs w:val="28"/>
        </w:rPr>
        <w:t>Надходили звернення із запереченнями проти ухвалення про</w:t>
      </w:r>
      <w:r w:rsidR="004F09BE" w:rsidRPr="003A7F33">
        <w:rPr>
          <w:szCs w:val="28"/>
        </w:rPr>
        <w:t>є</w:t>
      </w:r>
      <w:r w:rsidRPr="003A7F33">
        <w:rPr>
          <w:szCs w:val="28"/>
        </w:rPr>
        <w:t>кт</w:t>
      </w:r>
      <w:r w:rsidR="003D7F10" w:rsidRPr="003A7F33">
        <w:rPr>
          <w:szCs w:val="28"/>
        </w:rPr>
        <w:t>у</w:t>
      </w:r>
      <w:r w:rsidRPr="003A7F33">
        <w:rPr>
          <w:szCs w:val="28"/>
        </w:rPr>
        <w:t xml:space="preserve"> Закону України про внесення змін до деяких законів України щодо спрощення виконавчого провадження через цифровізацію (реєстр. № 14005).</w:t>
      </w:r>
    </w:p>
    <w:p w14:paraId="6E283387" w14:textId="0C8A86FD" w:rsidR="009F3939" w:rsidRPr="003A7F33" w:rsidRDefault="00043438" w:rsidP="00BF49BC">
      <w:pPr>
        <w:spacing w:after="120"/>
        <w:ind w:firstLine="709"/>
        <w:jc w:val="both"/>
        <w:rPr>
          <w:color w:val="333333"/>
          <w:szCs w:val="28"/>
        </w:rPr>
      </w:pPr>
      <w:r w:rsidRPr="003A7F33">
        <w:rPr>
          <w:szCs w:val="28"/>
        </w:rPr>
        <w:t>Г</w:t>
      </w:r>
      <w:r w:rsidR="009F3939" w:rsidRPr="003A7F33">
        <w:rPr>
          <w:szCs w:val="28"/>
        </w:rPr>
        <w:t>ромадян</w:t>
      </w:r>
      <w:r w:rsidR="004F09BE" w:rsidRPr="003A7F33">
        <w:rPr>
          <w:szCs w:val="28"/>
        </w:rPr>
        <w:t>и</w:t>
      </w:r>
      <w:r w:rsidR="009F3939" w:rsidRPr="003A7F33">
        <w:rPr>
          <w:szCs w:val="28"/>
        </w:rPr>
        <w:t xml:space="preserve"> також </w:t>
      </w:r>
      <w:r w:rsidRPr="003A7F33">
        <w:rPr>
          <w:szCs w:val="28"/>
        </w:rPr>
        <w:t>надсилали свої</w:t>
      </w:r>
      <w:r w:rsidR="009F3939" w:rsidRPr="003A7F33">
        <w:rPr>
          <w:szCs w:val="28"/>
        </w:rPr>
        <w:t xml:space="preserve"> пропозиції до </w:t>
      </w:r>
      <w:r w:rsidR="009F3939" w:rsidRPr="003A7F33">
        <w:rPr>
          <w:color w:val="333333"/>
          <w:szCs w:val="28"/>
        </w:rPr>
        <w:t xml:space="preserve">Цивільного кодексу України, Цивільного процесуального кодексу України, Кримінального кодексу України, Кримінального процесуального кодексу України, Кодексу України про адміністративні правопорушення та законів України </w:t>
      </w:r>
      <w:r w:rsidR="00900F53" w:rsidRPr="003A7F33">
        <w:rPr>
          <w:color w:val="333333"/>
          <w:szCs w:val="28"/>
        </w:rPr>
        <w:t>"Про судоустрій і статус суддів"</w:t>
      </w:r>
      <w:r w:rsidR="009F3939" w:rsidRPr="003A7F33">
        <w:rPr>
          <w:color w:val="333333"/>
          <w:szCs w:val="28"/>
        </w:rPr>
        <w:t xml:space="preserve">, </w:t>
      </w:r>
      <w:r w:rsidR="00900F53" w:rsidRPr="003A7F33">
        <w:rPr>
          <w:color w:val="333333"/>
          <w:szCs w:val="28"/>
        </w:rPr>
        <w:t>"Про лобіювання"</w:t>
      </w:r>
      <w:r w:rsidR="009F3939" w:rsidRPr="003A7F33">
        <w:rPr>
          <w:color w:val="333333"/>
          <w:szCs w:val="28"/>
        </w:rPr>
        <w:t xml:space="preserve">, </w:t>
      </w:r>
      <w:r w:rsidR="00900F53" w:rsidRPr="003A7F33">
        <w:rPr>
          <w:color w:val="333333"/>
          <w:szCs w:val="28"/>
        </w:rPr>
        <w:t>"Про дорожній рух"</w:t>
      </w:r>
      <w:r w:rsidR="009F3939" w:rsidRPr="003A7F33">
        <w:rPr>
          <w:color w:val="333333"/>
          <w:szCs w:val="28"/>
        </w:rPr>
        <w:t xml:space="preserve">, </w:t>
      </w:r>
      <w:r w:rsidR="00900F53" w:rsidRPr="003A7F33">
        <w:rPr>
          <w:color w:val="333333"/>
          <w:szCs w:val="28"/>
        </w:rPr>
        <w:t>"Про Національну поліцію"</w:t>
      </w:r>
      <w:r w:rsidR="009F3939" w:rsidRPr="003A7F33">
        <w:rPr>
          <w:color w:val="333333"/>
          <w:szCs w:val="28"/>
        </w:rPr>
        <w:t xml:space="preserve">, </w:t>
      </w:r>
      <w:r w:rsidR="00900F53" w:rsidRPr="003A7F33">
        <w:rPr>
          <w:color w:val="333333"/>
          <w:szCs w:val="28"/>
        </w:rPr>
        <w:t>"Про виконавче провадження"</w:t>
      </w:r>
      <w:r w:rsidR="009F3939" w:rsidRPr="003A7F33">
        <w:rPr>
          <w:color w:val="333333"/>
          <w:szCs w:val="28"/>
        </w:rPr>
        <w:t xml:space="preserve">, </w:t>
      </w:r>
      <w:r w:rsidR="00900F53" w:rsidRPr="003A7F33">
        <w:rPr>
          <w:color w:val="333333"/>
          <w:szCs w:val="28"/>
        </w:rPr>
        <w:t>"</w:t>
      </w:r>
      <w:r w:rsidR="009F3939" w:rsidRPr="003A7F33">
        <w:rPr>
          <w:color w:val="333333"/>
          <w:szCs w:val="28"/>
        </w:rPr>
        <w:t>Про звернення гром</w:t>
      </w:r>
      <w:r w:rsidR="00900F53" w:rsidRPr="003A7F33">
        <w:rPr>
          <w:color w:val="333333"/>
          <w:szCs w:val="28"/>
        </w:rPr>
        <w:t>адян"</w:t>
      </w:r>
      <w:r w:rsidR="009F3939" w:rsidRPr="003A7F33">
        <w:rPr>
          <w:color w:val="333333"/>
          <w:szCs w:val="28"/>
        </w:rPr>
        <w:t xml:space="preserve">, </w:t>
      </w:r>
      <w:r w:rsidR="00900F53" w:rsidRPr="003A7F33">
        <w:rPr>
          <w:color w:val="333333"/>
          <w:szCs w:val="28"/>
        </w:rPr>
        <w:t>"Про прокуратуру"</w:t>
      </w:r>
      <w:r w:rsidR="009F3939" w:rsidRPr="003A7F33">
        <w:rPr>
          <w:color w:val="333333"/>
          <w:szCs w:val="28"/>
        </w:rPr>
        <w:t>.</w:t>
      </w:r>
    </w:p>
    <w:p w14:paraId="078499A5" w14:textId="5FC12364" w:rsidR="00734FBD" w:rsidRPr="003A7F33" w:rsidRDefault="00221FAF" w:rsidP="0066552B">
      <w:pPr>
        <w:pStyle w:val="ae"/>
        <w:widowControl/>
        <w:shd w:val="clear" w:color="auto" w:fill="FFFFFF" w:themeFill="background1"/>
        <w:tabs>
          <w:tab w:val="left" w:pos="993"/>
          <w:tab w:val="left" w:pos="1276"/>
        </w:tabs>
        <w:autoSpaceDE/>
        <w:autoSpaceDN/>
        <w:adjustRightInd/>
        <w:spacing w:after="120"/>
        <w:ind w:left="0" w:firstLine="709"/>
        <w:contextualSpacing w:val="0"/>
        <w:jc w:val="both"/>
        <w:rPr>
          <w:bCs/>
          <w:sz w:val="28"/>
          <w:szCs w:val="28"/>
          <w:lang w:val="uk-UA" w:eastAsia="uk-UA"/>
        </w:rPr>
      </w:pPr>
      <w:r w:rsidRPr="003A7F33">
        <w:rPr>
          <w:sz w:val="28"/>
          <w:szCs w:val="28"/>
          <w:lang w:val="uk-UA"/>
        </w:rPr>
        <w:t xml:space="preserve">У </w:t>
      </w:r>
      <w:r w:rsidR="00EC7FB6" w:rsidRPr="003A7F33">
        <w:rPr>
          <w:sz w:val="28"/>
          <w:szCs w:val="28"/>
          <w:lang w:val="uk-UA"/>
        </w:rPr>
        <w:t>1,2</w:t>
      </w:r>
      <w:r w:rsidRPr="003A7F33">
        <w:rPr>
          <w:bCs/>
          <w:sz w:val="28"/>
          <w:szCs w:val="28"/>
          <w:lang w:val="uk-UA" w:eastAsia="uk-UA"/>
        </w:rPr>
        <w:t> раз</w:t>
      </w:r>
      <w:r w:rsidR="004F09BE" w:rsidRPr="003A7F33">
        <w:rPr>
          <w:bCs/>
          <w:sz w:val="28"/>
          <w:szCs w:val="28"/>
          <w:lang w:val="uk-UA" w:eastAsia="uk-UA"/>
        </w:rPr>
        <w:t>у</w:t>
      </w:r>
      <w:r w:rsidRPr="003A7F33">
        <w:rPr>
          <w:bCs/>
          <w:sz w:val="28"/>
          <w:szCs w:val="28"/>
          <w:lang w:val="uk-UA" w:eastAsia="uk-UA"/>
        </w:rPr>
        <w:t xml:space="preserve"> з</w:t>
      </w:r>
      <w:r w:rsidR="00924D32" w:rsidRPr="003A7F33">
        <w:rPr>
          <w:bCs/>
          <w:sz w:val="28"/>
          <w:szCs w:val="28"/>
          <w:lang w:val="uk-UA" w:eastAsia="uk-UA"/>
        </w:rPr>
        <w:t>більшилася</w:t>
      </w:r>
      <w:r w:rsidRPr="003A7F33">
        <w:rPr>
          <w:bCs/>
          <w:sz w:val="28"/>
          <w:szCs w:val="28"/>
          <w:lang w:val="uk-UA" w:eastAsia="uk-UA"/>
        </w:rPr>
        <w:t xml:space="preserve"> кількість </w:t>
      </w:r>
      <w:r w:rsidR="00734FBD" w:rsidRPr="003A7F33">
        <w:rPr>
          <w:bCs/>
          <w:sz w:val="28"/>
          <w:szCs w:val="28"/>
          <w:lang w:val="uk-UA" w:eastAsia="uk-UA"/>
        </w:rPr>
        <w:t xml:space="preserve">та питома вага </w:t>
      </w:r>
      <w:r w:rsidRPr="003A7F33">
        <w:rPr>
          <w:bCs/>
          <w:sz w:val="28"/>
          <w:szCs w:val="28"/>
          <w:lang w:val="uk-UA" w:eastAsia="uk-UA"/>
        </w:rPr>
        <w:t xml:space="preserve">скарг на </w:t>
      </w:r>
      <w:r w:rsidRPr="003A7F33">
        <w:rPr>
          <w:color w:val="000000"/>
          <w:sz w:val="28"/>
          <w:szCs w:val="28"/>
          <w:lang w:val="uk-UA"/>
        </w:rPr>
        <w:t xml:space="preserve">дії працівників </w:t>
      </w:r>
      <w:r w:rsidR="00EC7FB6" w:rsidRPr="003A7F33">
        <w:rPr>
          <w:color w:val="000000"/>
          <w:sz w:val="28"/>
          <w:szCs w:val="28"/>
          <w:lang w:val="uk-UA"/>
        </w:rPr>
        <w:t>органів прокуратури</w:t>
      </w:r>
      <w:r w:rsidR="00734FBD" w:rsidRPr="003A7F33">
        <w:rPr>
          <w:sz w:val="28"/>
          <w:szCs w:val="28"/>
          <w:lang w:val="uk-UA"/>
        </w:rPr>
        <w:t xml:space="preserve"> – з </w:t>
      </w:r>
      <w:r w:rsidR="00734FBD" w:rsidRPr="003A7F33">
        <w:rPr>
          <w:color w:val="000000"/>
          <w:sz w:val="28"/>
          <w:szCs w:val="28"/>
          <w:lang w:val="uk-UA"/>
        </w:rPr>
        <w:t>3,772</w:t>
      </w:r>
      <w:r w:rsidR="00BA0CDB" w:rsidRPr="003A7F33">
        <w:rPr>
          <w:color w:val="000000"/>
          <w:sz w:val="28"/>
          <w:szCs w:val="28"/>
          <w:lang w:val="uk-UA"/>
        </w:rPr>
        <w:t> </w:t>
      </w:r>
      <w:r w:rsidR="00734FBD" w:rsidRPr="003A7F33">
        <w:rPr>
          <w:color w:val="000000"/>
          <w:sz w:val="28"/>
          <w:szCs w:val="28"/>
          <w:lang w:val="uk-UA"/>
        </w:rPr>
        <w:t>тис.</w:t>
      </w:r>
      <w:r w:rsidR="00734FBD" w:rsidRPr="003A7F33">
        <w:rPr>
          <w:sz w:val="28"/>
          <w:szCs w:val="28"/>
          <w:lang w:val="uk-UA"/>
        </w:rPr>
        <w:t xml:space="preserve"> (5</w:t>
      </w:r>
      <w:r w:rsidR="00BA0CDB" w:rsidRPr="003A7F33">
        <w:rPr>
          <w:sz w:val="28"/>
          <w:szCs w:val="28"/>
          <w:lang w:val="uk-UA"/>
        </w:rPr>
        <w:t> </w:t>
      </w:r>
      <w:r w:rsidR="00734FBD" w:rsidRPr="003A7F33">
        <w:rPr>
          <w:sz w:val="28"/>
          <w:szCs w:val="28"/>
          <w:lang w:val="uk-UA"/>
        </w:rPr>
        <w:t xml:space="preserve">% </w:t>
      </w:r>
      <w:r w:rsidR="00734FBD" w:rsidRPr="003A7F33">
        <w:rPr>
          <w:bCs/>
          <w:sz w:val="28"/>
          <w:szCs w:val="28"/>
          <w:lang w:val="uk-UA" w:eastAsia="uk-UA"/>
        </w:rPr>
        <w:t>загальної кількості правоохоронних питань, порушених у зверненнях громадян до Верховної Ради України</w:t>
      </w:r>
      <w:r w:rsidR="00734FBD" w:rsidRPr="003A7F33">
        <w:rPr>
          <w:sz w:val="28"/>
          <w:szCs w:val="28"/>
          <w:lang w:val="uk-UA"/>
        </w:rPr>
        <w:t xml:space="preserve"> у січні – березні 2025 року) до </w:t>
      </w:r>
      <w:r w:rsidR="00734FBD" w:rsidRPr="003A7F33">
        <w:rPr>
          <w:color w:val="000000"/>
          <w:sz w:val="28"/>
          <w:szCs w:val="28"/>
          <w:lang w:val="uk-UA"/>
        </w:rPr>
        <w:t>4,615 тис.</w:t>
      </w:r>
      <w:r w:rsidR="00734FBD" w:rsidRPr="003A7F33">
        <w:rPr>
          <w:bCs/>
          <w:sz w:val="28"/>
          <w:szCs w:val="28"/>
          <w:lang w:val="uk-UA" w:eastAsia="uk-UA"/>
        </w:rPr>
        <w:t xml:space="preserve"> </w:t>
      </w:r>
      <w:r w:rsidR="00734FBD" w:rsidRPr="003A7F33">
        <w:rPr>
          <w:sz w:val="28"/>
          <w:szCs w:val="28"/>
          <w:lang w:val="uk-UA"/>
        </w:rPr>
        <w:t>(14,4</w:t>
      </w:r>
      <w:r w:rsidR="0066552B" w:rsidRPr="003A7F33">
        <w:rPr>
          <w:sz w:val="28"/>
          <w:szCs w:val="28"/>
          <w:lang w:val="uk-UA"/>
        </w:rPr>
        <w:t> </w:t>
      </w:r>
      <w:r w:rsidR="00734FBD" w:rsidRPr="003A7F33">
        <w:rPr>
          <w:sz w:val="28"/>
          <w:szCs w:val="28"/>
          <w:lang w:val="uk-UA"/>
        </w:rPr>
        <w:t xml:space="preserve">%) у січні – березні 2026 року, </w:t>
      </w:r>
      <w:r w:rsidR="00734FBD" w:rsidRPr="003A7F33">
        <w:rPr>
          <w:bCs/>
          <w:sz w:val="28"/>
          <w:szCs w:val="28"/>
          <w:lang w:val="uk-UA" w:eastAsia="uk-UA"/>
        </w:rPr>
        <w:t>в 1,1 раз</w:t>
      </w:r>
      <w:r w:rsidR="004F09BE" w:rsidRPr="003A7F33">
        <w:rPr>
          <w:bCs/>
          <w:sz w:val="28"/>
          <w:szCs w:val="28"/>
          <w:lang w:val="uk-UA" w:eastAsia="uk-UA"/>
        </w:rPr>
        <w:t xml:space="preserve">у – </w:t>
      </w:r>
      <w:r w:rsidR="00734FBD" w:rsidRPr="003A7F33">
        <w:rPr>
          <w:color w:val="000000"/>
          <w:sz w:val="28"/>
          <w:szCs w:val="28"/>
          <w:lang w:val="uk-UA"/>
        </w:rPr>
        <w:t>на дії слідчих, органів дізнання, тяганину із слідством</w:t>
      </w:r>
      <w:r w:rsidR="00E06C37" w:rsidRPr="003A7F33">
        <w:rPr>
          <w:color w:val="000000"/>
          <w:sz w:val="28"/>
          <w:szCs w:val="28"/>
          <w:lang w:val="uk-UA"/>
        </w:rPr>
        <w:t xml:space="preserve"> – </w:t>
      </w:r>
      <w:r w:rsidR="00E06C37" w:rsidRPr="003A7F33">
        <w:rPr>
          <w:sz w:val="28"/>
          <w:szCs w:val="28"/>
          <w:lang w:val="uk-UA"/>
        </w:rPr>
        <w:t xml:space="preserve">з </w:t>
      </w:r>
      <w:r w:rsidR="00E06C37" w:rsidRPr="003A7F33">
        <w:rPr>
          <w:color w:val="000000"/>
          <w:sz w:val="28"/>
          <w:szCs w:val="28"/>
          <w:lang w:val="uk-UA"/>
        </w:rPr>
        <w:t>3,384 тис.</w:t>
      </w:r>
      <w:r w:rsidR="00E06C37" w:rsidRPr="003A7F33">
        <w:rPr>
          <w:sz w:val="28"/>
          <w:szCs w:val="28"/>
          <w:lang w:val="uk-UA"/>
        </w:rPr>
        <w:t xml:space="preserve"> (4,5</w:t>
      </w:r>
      <w:r w:rsidR="0066552B" w:rsidRPr="003A7F33">
        <w:rPr>
          <w:sz w:val="28"/>
          <w:szCs w:val="28"/>
          <w:lang w:val="uk-UA"/>
        </w:rPr>
        <w:t> </w:t>
      </w:r>
      <w:r w:rsidR="00E06C37" w:rsidRPr="003A7F33">
        <w:rPr>
          <w:sz w:val="28"/>
          <w:szCs w:val="28"/>
          <w:lang w:val="uk-UA"/>
        </w:rPr>
        <w:t>%) у</w:t>
      </w:r>
      <w:r w:rsidR="00BA0CDB" w:rsidRPr="003A7F33">
        <w:rPr>
          <w:sz w:val="28"/>
          <w:szCs w:val="28"/>
          <w:lang w:val="uk-UA"/>
        </w:rPr>
        <w:t> </w:t>
      </w:r>
      <w:r w:rsidR="00E06C37" w:rsidRPr="003A7F33">
        <w:rPr>
          <w:sz w:val="28"/>
          <w:szCs w:val="28"/>
          <w:lang w:val="uk-UA"/>
        </w:rPr>
        <w:t>січні</w:t>
      </w:r>
      <w:r w:rsidR="00D96B3C" w:rsidRPr="003A7F33">
        <w:rPr>
          <w:sz w:val="28"/>
          <w:szCs w:val="28"/>
          <w:lang w:val="uk-UA"/>
        </w:rPr>
        <w:t> </w:t>
      </w:r>
      <w:r w:rsidR="00E06C37" w:rsidRPr="003A7F33">
        <w:rPr>
          <w:sz w:val="28"/>
          <w:szCs w:val="28"/>
          <w:lang w:val="uk-UA"/>
        </w:rPr>
        <w:t>– березні 2025 року до 3</w:t>
      </w:r>
      <w:r w:rsidR="00E06C37" w:rsidRPr="003A7F33">
        <w:rPr>
          <w:color w:val="000000"/>
          <w:sz w:val="28"/>
          <w:szCs w:val="28"/>
          <w:lang w:val="uk-UA"/>
        </w:rPr>
        <w:t>,693 тис.</w:t>
      </w:r>
      <w:r w:rsidR="00E06C37" w:rsidRPr="003A7F33">
        <w:rPr>
          <w:bCs/>
          <w:sz w:val="28"/>
          <w:szCs w:val="28"/>
          <w:lang w:val="uk-UA" w:eastAsia="uk-UA"/>
        </w:rPr>
        <w:t xml:space="preserve"> </w:t>
      </w:r>
      <w:r w:rsidR="00E06C37" w:rsidRPr="003A7F33">
        <w:rPr>
          <w:sz w:val="28"/>
          <w:szCs w:val="28"/>
          <w:lang w:val="uk-UA"/>
        </w:rPr>
        <w:t>(11,5</w:t>
      </w:r>
      <w:r w:rsidR="0066552B" w:rsidRPr="003A7F33">
        <w:rPr>
          <w:sz w:val="28"/>
          <w:szCs w:val="28"/>
          <w:lang w:val="uk-UA"/>
        </w:rPr>
        <w:t> </w:t>
      </w:r>
      <w:r w:rsidR="00E06C37" w:rsidRPr="003A7F33">
        <w:rPr>
          <w:sz w:val="28"/>
          <w:szCs w:val="28"/>
          <w:lang w:val="uk-UA"/>
        </w:rPr>
        <w:t xml:space="preserve">%) у січні – березні 2026 року, </w:t>
      </w:r>
      <w:r w:rsidR="0029318E" w:rsidRPr="003A7F33">
        <w:rPr>
          <w:bCs/>
          <w:sz w:val="28"/>
          <w:szCs w:val="28"/>
          <w:lang w:val="uk-UA" w:eastAsia="uk-UA"/>
        </w:rPr>
        <w:t>в</w:t>
      </w:r>
      <w:r w:rsidR="00BA0CDB" w:rsidRPr="003A7F33">
        <w:rPr>
          <w:bCs/>
          <w:sz w:val="28"/>
          <w:szCs w:val="28"/>
          <w:lang w:val="uk-UA" w:eastAsia="uk-UA"/>
        </w:rPr>
        <w:t> </w:t>
      </w:r>
      <w:r w:rsidR="0029318E" w:rsidRPr="003A7F33">
        <w:rPr>
          <w:bCs/>
          <w:sz w:val="28"/>
          <w:szCs w:val="28"/>
          <w:lang w:val="uk-UA" w:eastAsia="uk-UA"/>
        </w:rPr>
        <w:t>9,7 раз</w:t>
      </w:r>
      <w:r w:rsidR="00BA0CDB" w:rsidRPr="003A7F33">
        <w:rPr>
          <w:bCs/>
          <w:sz w:val="28"/>
          <w:szCs w:val="28"/>
          <w:lang w:val="uk-UA" w:eastAsia="uk-UA"/>
        </w:rPr>
        <w:t>у –</w:t>
      </w:r>
      <w:r w:rsidR="0029318E" w:rsidRPr="003A7F33">
        <w:rPr>
          <w:bCs/>
          <w:sz w:val="28"/>
          <w:szCs w:val="28"/>
          <w:lang w:val="uk-UA" w:eastAsia="uk-UA"/>
        </w:rPr>
        <w:t xml:space="preserve"> на тяганину в судах –</w:t>
      </w:r>
      <w:r w:rsidRPr="003A7F33">
        <w:rPr>
          <w:bCs/>
          <w:sz w:val="28"/>
          <w:szCs w:val="28"/>
          <w:lang w:val="uk-UA" w:eastAsia="uk-UA"/>
        </w:rPr>
        <w:t xml:space="preserve"> </w:t>
      </w:r>
      <w:r w:rsidR="0029318E" w:rsidRPr="003A7F33">
        <w:rPr>
          <w:sz w:val="28"/>
          <w:szCs w:val="28"/>
          <w:lang w:val="uk-UA"/>
        </w:rPr>
        <w:t>з 88 (0,11 %) у січні – березні 2025 року до 857</w:t>
      </w:r>
      <w:r w:rsidR="0029318E" w:rsidRPr="003A7F33">
        <w:rPr>
          <w:bCs/>
          <w:sz w:val="28"/>
          <w:szCs w:val="28"/>
          <w:lang w:val="uk-UA" w:eastAsia="uk-UA"/>
        </w:rPr>
        <w:t xml:space="preserve"> </w:t>
      </w:r>
      <w:r w:rsidR="0029318E" w:rsidRPr="003A7F33">
        <w:rPr>
          <w:sz w:val="28"/>
          <w:szCs w:val="28"/>
          <w:lang w:val="uk-UA"/>
        </w:rPr>
        <w:t>(2,7 %) у січні</w:t>
      </w:r>
      <w:r w:rsidR="00BA0CDB" w:rsidRPr="003A7F33">
        <w:rPr>
          <w:sz w:val="28"/>
          <w:szCs w:val="28"/>
          <w:lang w:val="uk-UA"/>
        </w:rPr>
        <w:t xml:space="preserve"> </w:t>
      </w:r>
      <w:r w:rsidR="0029318E" w:rsidRPr="003A7F33">
        <w:rPr>
          <w:sz w:val="28"/>
          <w:szCs w:val="28"/>
          <w:lang w:val="uk-UA"/>
        </w:rPr>
        <w:t xml:space="preserve">– березні 2026 року. </w:t>
      </w:r>
    </w:p>
    <w:p w14:paraId="6A98BAD9" w14:textId="2AE9ED12" w:rsidR="00697A43" w:rsidRPr="003A7F33" w:rsidRDefault="00697A43" w:rsidP="0066552B">
      <w:pPr>
        <w:pStyle w:val="ae"/>
        <w:widowControl/>
        <w:shd w:val="clear" w:color="auto" w:fill="FFFFFF" w:themeFill="background1"/>
        <w:tabs>
          <w:tab w:val="left" w:pos="993"/>
          <w:tab w:val="left" w:pos="1276"/>
        </w:tabs>
        <w:autoSpaceDE/>
        <w:autoSpaceDN/>
        <w:adjustRightInd/>
        <w:spacing w:after="120"/>
        <w:ind w:left="0" w:firstLine="709"/>
        <w:contextualSpacing w:val="0"/>
        <w:jc w:val="both"/>
        <w:rPr>
          <w:bCs/>
          <w:sz w:val="28"/>
          <w:szCs w:val="28"/>
          <w:lang w:val="uk-UA" w:eastAsia="uk-UA"/>
        </w:rPr>
      </w:pPr>
      <w:r w:rsidRPr="003A7F33">
        <w:rPr>
          <w:bCs/>
          <w:sz w:val="28"/>
          <w:szCs w:val="28"/>
          <w:lang w:val="uk-UA" w:eastAsia="uk-UA"/>
        </w:rPr>
        <w:t>Натомість в 2,2 раз</w:t>
      </w:r>
      <w:r w:rsidR="00032A51" w:rsidRPr="003A7F33">
        <w:rPr>
          <w:bCs/>
          <w:sz w:val="28"/>
          <w:szCs w:val="28"/>
          <w:lang w:val="uk-UA" w:eastAsia="uk-UA"/>
        </w:rPr>
        <w:t>у</w:t>
      </w:r>
      <w:r w:rsidRPr="003A7F33">
        <w:rPr>
          <w:bCs/>
          <w:sz w:val="28"/>
          <w:szCs w:val="28"/>
          <w:lang w:val="uk-UA" w:eastAsia="uk-UA"/>
        </w:rPr>
        <w:t xml:space="preserve"> зменшилася кількість </w:t>
      </w:r>
      <w:r w:rsidR="00B82278" w:rsidRPr="003A7F33">
        <w:rPr>
          <w:bCs/>
          <w:sz w:val="28"/>
          <w:szCs w:val="28"/>
          <w:lang w:val="uk-UA" w:eastAsia="uk-UA"/>
        </w:rPr>
        <w:t xml:space="preserve">заяв і </w:t>
      </w:r>
      <w:r w:rsidRPr="003A7F33">
        <w:rPr>
          <w:bCs/>
          <w:sz w:val="28"/>
          <w:szCs w:val="28"/>
          <w:lang w:val="uk-UA" w:eastAsia="uk-UA"/>
        </w:rPr>
        <w:t xml:space="preserve">скарг на дії працівників правоохоронних органів </w:t>
      </w:r>
      <w:r w:rsidRPr="003A7F33">
        <w:rPr>
          <w:color w:val="000000"/>
          <w:sz w:val="28"/>
          <w:szCs w:val="28"/>
          <w:lang w:val="uk-UA"/>
        </w:rPr>
        <w:t>(з 9,952 тис. у січні – березні 2025</w:t>
      </w:r>
      <w:r w:rsidRPr="003A7F33">
        <w:rPr>
          <w:sz w:val="28"/>
          <w:szCs w:val="28"/>
          <w:lang w:val="uk-UA"/>
        </w:rPr>
        <w:t> </w:t>
      </w:r>
      <w:r w:rsidRPr="003A7F33">
        <w:rPr>
          <w:color w:val="000000"/>
          <w:sz w:val="28"/>
          <w:szCs w:val="28"/>
          <w:lang w:val="uk-UA"/>
        </w:rPr>
        <w:t>року до 4,525 тис</w:t>
      </w:r>
      <w:r w:rsidR="00032A51" w:rsidRPr="003A7F33">
        <w:rPr>
          <w:color w:val="000000"/>
          <w:sz w:val="28"/>
          <w:szCs w:val="28"/>
          <w:lang w:val="uk-UA"/>
        </w:rPr>
        <w:t>.</w:t>
      </w:r>
      <w:r w:rsidRPr="003A7F33">
        <w:rPr>
          <w:bCs/>
          <w:sz w:val="28"/>
          <w:szCs w:val="28"/>
          <w:lang w:val="uk-UA" w:eastAsia="uk-UA"/>
        </w:rPr>
        <w:t xml:space="preserve"> у січні</w:t>
      </w:r>
      <w:r w:rsidR="00032A51" w:rsidRPr="003A7F33">
        <w:rPr>
          <w:bCs/>
          <w:sz w:val="28"/>
          <w:szCs w:val="28"/>
          <w:lang w:val="uk-UA" w:eastAsia="uk-UA"/>
        </w:rPr>
        <w:t xml:space="preserve"> </w:t>
      </w:r>
      <w:r w:rsidRPr="003A7F33">
        <w:rPr>
          <w:bCs/>
          <w:sz w:val="28"/>
          <w:szCs w:val="28"/>
          <w:lang w:val="uk-UA" w:eastAsia="uk-UA"/>
        </w:rPr>
        <w:t>–</w:t>
      </w:r>
      <w:r w:rsidR="00032A51" w:rsidRPr="003A7F33">
        <w:rPr>
          <w:bCs/>
          <w:sz w:val="28"/>
          <w:szCs w:val="28"/>
          <w:lang w:val="uk-UA" w:eastAsia="uk-UA"/>
        </w:rPr>
        <w:t xml:space="preserve"> </w:t>
      </w:r>
      <w:r w:rsidRPr="003A7F33">
        <w:rPr>
          <w:bCs/>
          <w:sz w:val="28"/>
          <w:szCs w:val="28"/>
          <w:lang w:val="uk-UA" w:eastAsia="uk-UA"/>
        </w:rPr>
        <w:t>березні 2026</w:t>
      </w:r>
      <w:r w:rsidRPr="003A7F33">
        <w:rPr>
          <w:sz w:val="28"/>
          <w:szCs w:val="28"/>
          <w:lang w:val="uk-UA"/>
        </w:rPr>
        <w:t> </w:t>
      </w:r>
      <w:r w:rsidRPr="003A7F33">
        <w:rPr>
          <w:bCs/>
          <w:sz w:val="28"/>
          <w:szCs w:val="28"/>
          <w:lang w:val="uk-UA" w:eastAsia="uk-UA"/>
        </w:rPr>
        <w:t>року), в 1,8</w:t>
      </w:r>
      <w:r w:rsidR="00032A51" w:rsidRPr="003A7F33">
        <w:rPr>
          <w:bCs/>
          <w:sz w:val="28"/>
          <w:szCs w:val="28"/>
          <w:lang w:val="uk-UA" w:eastAsia="uk-UA"/>
        </w:rPr>
        <w:t> </w:t>
      </w:r>
      <w:r w:rsidRPr="003A7F33">
        <w:rPr>
          <w:bCs/>
          <w:sz w:val="28"/>
          <w:szCs w:val="28"/>
          <w:lang w:val="uk-UA" w:eastAsia="uk-UA"/>
        </w:rPr>
        <w:t>раз</w:t>
      </w:r>
      <w:r w:rsidR="00032A51" w:rsidRPr="003A7F33">
        <w:rPr>
          <w:bCs/>
          <w:sz w:val="28"/>
          <w:szCs w:val="28"/>
          <w:lang w:val="uk-UA" w:eastAsia="uk-UA"/>
        </w:rPr>
        <w:t>у</w:t>
      </w:r>
      <w:r w:rsidRPr="003A7F33">
        <w:rPr>
          <w:bCs/>
          <w:sz w:val="28"/>
          <w:szCs w:val="28"/>
          <w:lang w:val="uk-UA" w:eastAsia="uk-UA"/>
        </w:rPr>
        <w:t xml:space="preserve"> – на виконання судових рішень </w:t>
      </w:r>
      <w:r w:rsidRPr="003A7F33">
        <w:rPr>
          <w:color w:val="000000"/>
          <w:sz w:val="28"/>
          <w:szCs w:val="28"/>
          <w:lang w:val="uk-UA"/>
        </w:rPr>
        <w:t>(з</w:t>
      </w:r>
      <w:r w:rsidR="00032A51" w:rsidRPr="003A7F33">
        <w:rPr>
          <w:color w:val="000000"/>
          <w:sz w:val="28"/>
          <w:szCs w:val="28"/>
          <w:lang w:val="uk-UA"/>
        </w:rPr>
        <w:t> </w:t>
      </w:r>
      <w:r w:rsidRPr="003A7F33">
        <w:rPr>
          <w:color w:val="000000"/>
          <w:sz w:val="28"/>
          <w:szCs w:val="28"/>
          <w:lang w:val="uk-UA"/>
        </w:rPr>
        <w:t>5,529</w:t>
      </w:r>
      <w:r w:rsidR="00137600" w:rsidRPr="003A7F33">
        <w:rPr>
          <w:color w:val="000000"/>
          <w:sz w:val="28"/>
          <w:szCs w:val="28"/>
          <w:lang w:val="uk-UA"/>
        </w:rPr>
        <w:t> </w:t>
      </w:r>
      <w:r w:rsidRPr="003A7F33">
        <w:rPr>
          <w:color w:val="000000"/>
          <w:sz w:val="28"/>
          <w:szCs w:val="28"/>
          <w:lang w:val="uk-UA"/>
        </w:rPr>
        <w:t>тис. у січні – березні 2025</w:t>
      </w:r>
      <w:r w:rsidRPr="003A7F33">
        <w:rPr>
          <w:sz w:val="28"/>
          <w:szCs w:val="28"/>
          <w:lang w:val="uk-UA"/>
        </w:rPr>
        <w:t> </w:t>
      </w:r>
      <w:r w:rsidRPr="003A7F33">
        <w:rPr>
          <w:color w:val="000000"/>
          <w:sz w:val="28"/>
          <w:szCs w:val="28"/>
          <w:lang w:val="uk-UA"/>
        </w:rPr>
        <w:t>року до 3,070 тис.</w:t>
      </w:r>
      <w:r w:rsidRPr="003A7F33">
        <w:rPr>
          <w:bCs/>
          <w:sz w:val="28"/>
          <w:szCs w:val="28"/>
          <w:lang w:val="uk-UA" w:eastAsia="uk-UA"/>
        </w:rPr>
        <w:t xml:space="preserve"> у</w:t>
      </w:r>
      <w:r w:rsidR="00032A51" w:rsidRPr="003A7F33">
        <w:rPr>
          <w:bCs/>
          <w:sz w:val="28"/>
          <w:szCs w:val="28"/>
          <w:lang w:val="uk-UA" w:eastAsia="uk-UA"/>
        </w:rPr>
        <w:t xml:space="preserve"> </w:t>
      </w:r>
      <w:r w:rsidRPr="003A7F33">
        <w:rPr>
          <w:bCs/>
          <w:sz w:val="28"/>
          <w:szCs w:val="28"/>
          <w:lang w:val="uk-UA" w:eastAsia="uk-UA"/>
        </w:rPr>
        <w:t>січні</w:t>
      </w:r>
      <w:r w:rsidR="00032A51" w:rsidRPr="003A7F33">
        <w:rPr>
          <w:bCs/>
          <w:sz w:val="28"/>
          <w:szCs w:val="28"/>
          <w:lang w:val="uk-UA" w:eastAsia="uk-UA"/>
        </w:rPr>
        <w:t xml:space="preserve"> </w:t>
      </w:r>
      <w:r w:rsidRPr="003A7F33">
        <w:rPr>
          <w:bCs/>
          <w:sz w:val="28"/>
          <w:szCs w:val="28"/>
          <w:lang w:val="uk-UA" w:eastAsia="uk-UA"/>
        </w:rPr>
        <w:t>–</w:t>
      </w:r>
      <w:r w:rsidR="00032A51" w:rsidRPr="003A7F33">
        <w:rPr>
          <w:bCs/>
          <w:sz w:val="28"/>
          <w:szCs w:val="28"/>
          <w:lang w:val="uk-UA" w:eastAsia="uk-UA"/>
        </w:rPr>
        <w:t xml:space="preserve"> </w:t>
      </w:r>
      <w:r w:rsidRPr="003A7F33">
        <w:rPr>
          <w:bCs/>
          <w:sz w:val="28"/>
          <w:szCs w:val="28"/>
          <w:lang w:val="uk-UA" w:eastAsia="uk-UA"/>
        </w:rPr>
        <w:t>березні 2026</w:t>
      </w:r>
      <w:r w:rsidRPr="003A7F33">
        <w:rPr>
          <w:sz w:val="28"/>
          <w:szCs w:val="28"/>
          <w:lang w:val="uk-UA"/>
        </w:rPr>
        <w:t> </w:t>
      </w:r>
      <w:r w:rsidRPr="003A7F33">
        <w:rPr>
          <w:bCs/>
          <w:sz w:val="28"/>
          <w:szCs w:val="28"/>
          <w:lang w:val="uk-UA" w:eastAsia="uk-UA"/>
        </w:rPr>
        <w:t>року),</w:t>
      </w:r>
      <w:r w:rsidR="00AD6B40" w:rsidRPr="003A7F33">
        <w:rPr>
          <w:bCs/>
          <w:sz w:val="28"/>
          <w:szCs w:val="28"/>
          <w:lang w:val="uk-UA" w:eastAsia="uk-UA"/>
        </w:rPr>
        <w:t xml:space="preserve"> </w:t>
      </w:r>
      <w:r w:rsidR="00CE4BE0" w:rsidRPr="003A7F33">
        <w:rPr>
          <w:bCs/>
          <w:sz w:val="28"/>
          <w:szCs w:val="28"/>
          <w:lang w:val="uk-UA" w:eastAsia="uk-UA"/>
        </w:rPr>
        <w:t>в</w:t>
      </w:r>
      <w:r w:rsidR="00AD6B40" w:rsidRPr="003A7F33">
        <w:rPr>
          <w:bCs/>
          <w:sz w:val="28"/>
          <w:szCs w:val="28"/>
          <w:lang w:val="uk-UA" w:eastAsia="uk-UA"/>
        </w:rPr>
        <w:t xml:space="preserve"> 1,1 раз</w:t>
      </w:r>
      <w:r w:rsidR="00CE4BE0" w:rsidRPr="003A7F33">
        <w:rPr>
          <w:bCs/>
          <w:sz w:val="28"/>
          <w:szCs w:val="28"/>
          <w:lang w:val="uk-UA" w:eastAsia="uk-UA"/>
        </w:rPr>
        <w:t>у</w:t>
      </w:r>
      <w:r w:rsidR="00AD6B40" w:rsidRPr="003A7F33">
        <w:rPr>
          <w:bCs/>
          <w:sz w:val="28"/>
          <w:szCs w:val="28"/>
          <w:lang w:val="uk-UA" w:eastAsia="uk-UA"/>
        </w:rPr>
        <w:t xml:space="preserve"> – </w:t>
      </w:r>
      <w:r w:rsidR="00376C61" w:rsidRPr="003A7F33">
        <w:rPr>
          <w:bCs/>
          <w:sz w:val="28"/>
          <w:szCs w:val="28"/>
          <w:lang w:val="uk-UA" w:eastAsia="uk-UA"/>
        </w:rPr>
        <w:t>щодо</w:t>
      </w:r>
      <w:r w:rsidR="00AD6B40" w:rsidRPr="003A7F33">
        <w:rPr>
          <w:bCs/>
          <w:sz w:val="28"/>
          <w:szCs w:val="28"/>
          <w:lang w:val="uk-UA" w:eastAsia="uk-UA"/>
        </w:rPr>
        <w:t xml:space="preserve"> </w:t>
      </w:r>
      <w:r w:rsidR="00AD6B40" w:rsidRPr="003A7F33">
        <w:rPr>
          <w:color w:val="000000"/>
          <w:sz w:val="28"/>
          <w:szCs w:val="28"/>
          <w:lang w:val="uk-UA"/>
        </w:rPr>
        <w:t>порушення законодавства про звернення громадян (з 1,308 тис. у січні – березні 2025</w:t>
      </w:r>
      <w:r w:rsidR="00AD6B40" w:rsidRPr="003A7F33">
        <w:rPr>
          <w:sz w:val="28"/>
          <w:szCs w:val="28"/>
          <w:lang w:val="uk-UA"/>
        </w:rPr>
        <w:t> </w:t>
      </w:r>
      <w:r w:rsidR="00AD6B40" w:rsidRPr="003A7F33">
        <w:rPr>
          <w:color w:val="000000"/>
          <w:sz w:val="28"/>
          <w:szCs w:val="28"/>
          <w:lang w:val="uk-UA"/>
        </w:rPr>
        <w:t>року до 1,173 тис.</w:t>
      </w:r>
      <w:r w:rsidR="00AD6B40" w:rsidRPr="003A7F33">
        <w:rPr>
          <w:bCs/>
          <w:sz w:val="28"/>
          <w:szCs w:val="28"/>
          <w:lang w:val="uk-UA" w:eastAsia="uk-UA"/>
        </w:rPr>
        <w:t xml:space="preserve"> у</w:t>
      </w:r>
      <w:r w:rsidR="00CE4BE0" w:rsidRPr="003A7F33">
        <w:rPr>
          <w:bCs/>
          <w:sz w:val="28"/>
          <w:szCs w:val="28"/>
          <w:lang w:val="uk-UA" w:eastAsia="uk-UA"/>
        </w:rPr>
        <w:t xml:space="preserve"> </w:t>
      </w:r>
      <w:r w:rsidR="00AD6B40" w:rsidRPr="003A7F33">
        <w:rPr>
          <w:bCs/>
          <w:sz w:val="28"/>
          <w:szCs w:val="28"/>
          <w:lang w:val="uk-UA" w:eastAsia="uk-UA"/>
        </w:rPr>
        <w:t>січні</w:t>
      </w:r>
      <w:r w:rsidR="00CE4BE0" w:rsidRPr="003A7F33">
        <w:rPr>
          <w:bCs/>
          <w:sz w:val="28"/>
          <w:szCs w:val="28"/>
          <w:lang w:val="uk-UA" w:eastAsia="uk-UA"/>
        </w:rPr>
        <w:t xml:space="preserve"> </w:t>
      </w:r>
      <w:r w:rsidR="00AD6B40" w:rsidRPr="003A7F33">
        <w:rPr>
          <w:bCs/>
          <w:sz w:val="28"/>
          <w:szCs w:val="28"/>
          <w:lang w:val="uk-UA" w:eastAsia="uk-UA"/>
        </w:rPr>
        <w:t>–</w:t>
      </w:r>
      <w:r w:rsidR="00CE4BE0" w:rsidRPr="003A7F33">
        <w:rPr>
          <w:bCs/>
          <w:sz w:val="28"/>
          <w:szCs w:val="28"/>
          <w:lang w:val="uk-UA" w:eastAsia="uk-UA"/>
        </w:rPr>
        <w:t xml:space="preserve"> </w:t>
      </w:r>
      <w:r w:rsidR="00AD6B40" w:rsidRPr="003A7F33">
        <w:rPr>
          <w:bCs/>
          <w:sz w:val="28"/>
          <w:szCs w:val="28"/>
          <w:lang w:val="uk-UA" w:eastAsia="uk-UA"/>
        </w:rPr>
        <w:t>березні 2026</w:t>
      </w:r>
      <w:r w:rsidR="00AD6B40" w:rsidRPr="003A7F33">
        <w:rPr>
          <w:sz w:val="28"/>
          <w:szCs w:val="28"/>
          <w:lang w:val="uk-UA"/>
        </w:rPr>
        <w:t> </w:t>
      </w:r>
      <w:r w:rsidR="00AD6B40" w:rsidRPr="003A7F33">
        <w:rPr>
          <w:bCs/>
          <w:sz w:val="28"/>
          <w:szCs w:val="28"/>
          <w:lang w:val="uk-UA" w:eastAsia="uk-UA"/>
        </w:rPr>
        <w:t xml:space="preserve">року), </w:t>
      </w:r>
      <w:r w:rsidR="00CD1975" w:rsidRPr="003A7F33">
        <w:rPr>
          <w:bCs/>
          <w:sz w:val="28"/>
          <w:szCs w:val="28"/>
          <w:lang w:val="uk-UA" w:eastAsia="uk-UA"/>
        </w:rPr>
        <w:t>у 3,1 раз</w:t>
      </w:r>
      <w:r w:rsidR="00CE4BE0" w:rsidRPr="003A7F33">
        <w:rPr>
          <w:bCs/>
          <w:sz w:val="28"/>
          <w:szCs w:val="28"/>
          <w:lang w:val="uk-UA" w:eastAsia="uk-UA"/>
        </w:rPr>
        <w:t>у</w:t>
      </w:r>
      <w:r w:rsidR="00CD1975" w:rsidRPr="003A7F33">
        <w:rPr>
          <w:bCs/>
          <w:sz w:val="28"/>
          <w:szCs w:val="28"/>
          <w:lang w:val="uk-UA" w:eastAsia="uk-UA"/>
        </w:rPr>
        <w:t xml:space="preserve"> – щодо надання правничої допомоги, діяльності адвокатів </w:t>
      </w:r>
      <w:r w:rsidR="00CD1975" w:rsidRPr="003A7F33">
        <w:rPr>
          <w:color w:val="000000"/>
          <w:sz w:val="28"/>
          <w:szCs w:val="28"/>
          <w:lang w:val="uk-UA"/>
        </w:rPr>
        <w:t>(з 2,956 тис. у січні – березні 2025</w:t>
      </w:r>
      <w:r w:rsidR="00CD1975" w:rsidRPr="003A7F33">
        <w:rPr>
          <w:sz w:val="28"/>
          <w:szCs w:val="28"/>
          <w:lang w:val="uk-UA"/>
        </w:rPr>
        <w:t> </w:t>
      </w:r>
      <w:r w:rsidR="00CD1975" w:rsidRPr="003A7F33">
        <w:rPr>
          <w:color w:val="000000"/>
          <w:sz w:val="28"/>
          <w:szCs w:val="28"/>
          <w:lang w:val="uk-UA"/>
        </w:rPr>
        <w:t>року до 938</w:t>
      </w:r>
      <w:r w:rsidR="00CD1975" w:rsidRPr="003A7F33">
        <w:rPr>
          <w:bCs/>
          <w:sz w:val="28"/>
          <w:szCs w:val="28"/>
          <w:lang w:val="uk-UA" w:eastAsia="uk-UA"/>
        </w:rPr>
        <w:t xml:space="preserve"> у</w:t>
      </w:r>
      <w:r w:rsidR="00CE4BE0" w:rsidRPr="003A7F33">
        <w:rPr>
          <w:bCs/>
          <w:sz w:val="28"/>
          <w:szCs w:val="28"/>
          <w:lang w:val="uk-UA" w:eastAsia="uk-UA"/>
        </w:rPr>
        <w:t xml:space="preserve"> </w:t>
      </w:r>
      <w:r w:rsidR="00CD1975" w:rsidRPr="003A7F33">
        <w:rPr>
          <w:bCs/>
          <w:sz w:val="28"/>
          <w:szCs w:val="28"/>
          <w:lang w:val="uk-UA" w:eastAsia="uk-UA"/>
        </w:rPr>
        <w:t>січні</w:t>
      </w:r>
      <w:r w:rsidR="00CE4BE0" w:rsidRPr="003A7F33">
        <w:rPr>
          <w:bCs/>
          <w:sz w:val="28"/>
          <w:szCs w:val="28"/>
          <w:lang w:val="uk-UA" w:eastAsia="uk-UA"/>
        </w:rPr>
        <w:t xml:space="preserve"> </w:t>
      </w:r>
      <w:r w:rsidR="00CD1975" w:rsidRPr="003A7F33">
        <w:rPr>
          <w:bCs/>
          <w:sz w:val="28"/>
          <w:szCs w:val="28"/>
          <w:lang w:val="uk-UA" w:eastAsia="uk-UA"/>
        </w:rPr>
        <w:t>–</w:t>
      </w:r>
      <w:r w:rsidR="00CE4BE0" w:rsidRPr="003A7F33">
        <w:rPr>
          <w:bCs/>
          <w:sz w:val="28"/>
          <w:szCs w:val="28"/>
          <w:lang w:val="uk-UA" w:eastAsia="uk-UA"/>
        </w:rPr>
        <w:t xml:space="preserve"> </w:t>
      </w:r>
      <w:r w:rsidR="00CD1975" w:rsidRPr="003A7F33">
        <w:rPr>
          <w:bCs/>
          <w:sz w:val="28"/>
          <w:szCs w:val="28"/>
          <w:lang w:val="uk-UA" w:eastAsia="uk-UA"/>
        </w:rPr>
        <w:t>березні 2026</w:t>
      </w:r>
      <w:r w:rsidR="00CD1975" w:rsidRPr="003A7F33">
        <w:rPr>
          <w:sz w:val="28"/>
          <w:szCs w:val="28"/>
          <w:lang w:val="uk-UA"/>
        </w:rPr>
        <w:t> </w:t>
      </w:r>
      <w:r w:rsidR="00CD1975" w:rsidRPr="003A7F33">
        <w:rPr>
          <w:bCs/>
          <w:sz w:val="28"/>
          <w:szCs w:val="28"/>
          <w:lang w:val="uk-UA" w:eastAsia="uk-UA"/>
        </w:rPr>
        <w:t xml:space="preserve">року), </w:t>
      </w:r>
      <w:r w:rsidR="000E6B03" w:rsidRPr="003A7F33">
        <w:rPr>
          <w:bCs/>
          <w:sz w:val="28"/>
          <w:szCs w:val="28"/>
          <w:lang w:val="uk-UA" w:eastAsia="uk-UA"/>
        </w:rPr>
        <w:t>в 4 раз</w:t>
      </w:r>
      <w:r w:rsidR="00D35B63" w:rsidRPr="003A7F33">
        <w:rPr>
          <w:bCs/>
          <w:sz w:val="28"/>
          <w:szCs w:val="28"/>
          <w:lang w:val="uk-UA" w:eastAsia="uk-UA"/>
        </w:rPr>
        <w:t>и</w:t>
      </w:r>
      <w:r w:rsidR="000E6B03" w:rsidRPr="003A7F33">
        <w:rPr>
          <w:bCs/>
          <w:sz w:val="28"/>
          <w:szCs w:val="28"/>
          <w:lang w:val="uk-UA" w:eastAsia="uk-UA"/>
        </w:rPr>
        <w:t xml:space="preserve"> – на судові рішення та </w:t>
      </w:r>
      <w:proofErr w:type="spellStart"/>
      <w:r w:rsidR="000E6B03" w:rsidRPr="003A7F33">
        <w:rPr>
          <w:bCs/>
          <w:sz w:val="28"/>
          <w:szCs w:val="28"/>
          <w:lang w:val="uk-UA" w:eastAsia="uk-UA"/>
        </w:rPr>
        <w:t>вироки</w:t>
      </w:r>
      <w:proofErr w:type="spellEnd"/>
      <w:r w:rsidR="000E6B03" w:rsidRPr="003A7F33">
        <w:rPr>
          <w:bCs/>
          <w:sz w:val="28"/>
          <w:szCs w:val="28"/>
          <w:lang w:val="uk-UA" w:eastAsia="uk-UA"/>
        </w:rPr>
        <w:t xml:space="preserve"> </w:t>
      </w:r>
      <w:r w:rsidR="000E6B03" w:rsidRPr="003A7F33">
        <w:rPr>
          <w:color w:val="000000"/>
          <w:sz w:val="28"/>
          <w:szCs w:val="28"/>
          <w:lang w:val="uk-UA"/>
        </w:rPr>
        <w:t>(з 3,592</w:t>
      </w:r>
      <w:r w:rsidR="00CE4BE0" w:rsidRPr="003A7F33">
        <w:rPr>
          <w:color w:val="000000"/>
          <w:sz w:val="28"/>
          <w:szCs w:val="28"/>
          <w:lang w:val="uk-UA"/>
        </w:rPr>
        <w:t> </w:t>
      </w:r>
      <w:r w:rsidR="000E6B03" w:rsidRPr="003A7F33">
        <w:rPr>
          <w:color w:val="000000"/>
          <w:sz w:val="28"/>
          <w:szCs w:val="28"/>
          <w:lang w:val="uk-UA"/>
        </w:rPr>
        <w:t>тис. у січні – березні 2025</w:t>
      </w:r>
      <w:r w:rsidR="000E6B03" w:rsidRPr="003A7F33">
        <w:rPr>
          <w:sz w:val="28"/>
          <w:szCs w:val="28"/>
          <w:lang w:val="uk-UA"/>
        </w:rPr>
        <w:t> </w:t>
      </w:r>
      <w:r w:rsidR="000E6B03" w:rsidRPr="003A7F33">
        <w:rPr>
          <w:color w:val="000000"/>
          <w:sz w:val="28"/>
          <w:szCs w:val="28"/>
          <w:lang w:val="uk-UA"/>
        </w:rPr>
        <w:t>року до 898</w:t>
      </w:r>
      <w:r w:rsidR="000E6B03" w:rsidRPr="003A7F33">
        <w:rPr>
          <w:bCs/>
          <w:sz w:val="28"/>
          <w:szCs w:val="28"/>
          <w:lang w:val="uk-UA" w:eastAsia="uk-UA"/>
        </w:rPr>
        <w:t xml:space="preserve"> у</w:t>
      </w:r>
      <w:r w:rsidR="00CE4BE0" w:rsidRPr="003A7F33">
        <w:rPr>
          <w:bCs/>
          <w:sz w:val="28"/>
          <w:szCs w:val="28"/>
          <w:lang w:val="uk-UA" w:eastAsia="uk-UA"/>
        </w:rPr>
        <w:t xml:space="preserve"> </w:t>
      </w:r>
      <w:r w:rsidR="000E6B03" w:rsidRPr="003A7F33">
        <w:rPr>
          <w:bCs/>
          <w:sz w:val="28"/>
          <w:szCs w:val="28"/>
          <w:lang w:val="uk-UA" w:eastAsia="uk-UA"/>
        </w:rPr>
        <w:t>січні</w:t>
      </w:r>
      <w:r w:rsidR="00CE4BE0" w:rsidRPr="003A7F33">
        <w:rPr>
          <w:bCs/>
          <w:sz w:val="28"/>
          <w:szCs w:val="28"/>
          <w:lang w:val="uk-UA" w:eastAsia="uk-UA"/>
        </w:rPr>
        <w:t xml:space="preserve"> </w:t>
      </w:r>
      <w:r w:rsidR="000E6B03" w:rsidRPr="003A7F33">
        <w:rPr>
          <w:bCs/>
          <w:sz w:val="28"/>
          <w:szCs w:val="28"/>
          <w:lang w:val="uk-UA" w:eastAsia="uk-UA"/>
        </w:rPr>
        <w:t>–</w:t>
      </w:r>
      <w:r w:rsidR="00CE4BE0" w:rsidRPr="003A7F33">
        <w:rPr>
          <w:bCs/>
          <w:sz w:val="28"/>
          <w:szCs w:val="28"/>
          <w:lang w:val="uk-UA" w:eastAsia="uk-UA"/>
        </w:rPr>
        <w:t xml:space="preserve"> </w:t>
      </w:r>
      <w:r w:rsidR="000E6B03" w:rsidRPr="003A7F33">
        <w:rPr>
          <w:bCs/>
          <w:sz w:val="28"/>
          <w:szCs w:val="28"/>
          <w:lang w:val="uk-UA" w:eastAsia="uk-UA"/>
        </w:rPr>
        <w:t>березні 2026</w:t>
      </w:r>
      <w:r w:rsidR="000E6B03" w:rsidRPr="003A7F33">
        <w:rPr>
          <w:sz w:val="28"/>
          <w:szCs w:val="28"/>
          <w:lang w:val="uk-UA"/>
        </w:rPr>
        <w:t> </w:t>
      </w:r>
      <w:r w:rsidR="000E6B03" w:rsidRPr="003A7F33">
        <w:rPr>
          <w:bCs/>
          <w:sz w:val="28"/>
          <w:szCs w:val="28"/>
          <w:lang w:val="uk-UA" w:eastAsia="uk-UA"/>
        </w:rPr>
        <w:t xml:space="preserve">року), </w:t>
      </w:r>
      <w:r w:rsidR="004670A6" w:rsidRPr="003A7F33">
        <w:rPr>
          <w:bCs/>
          <w:sz w:val="28"/>
          <w:szCs w:val="28"/>
          <w:lang w:val="uk-UA" w:eastAsia="uk-UA"/>
        </w:rPr>
        <w:t>у 3,2</w:t>
      </w:r>
      <w:r w:rsidR="00CE4BE0" w:rsidRPr="003A7F33">
        <w:rPr>
          <w:bCs/>
          <w:sz w:val="28"/>
          <w:szCs w:val="28"/>
          <w:lang w:val="uk-UA" w:eastAsia="uk-UA"/>
        </w:rPr>
        <w:t> </w:t>
      </w:r>
      <w:r w:rsidR="004670A6" w:rsidRPr="003A7F33">
        <w:rPr>
          <w:bCs/>
          <w:sz w:val="28"/>
          <w:szCs w:val="28"/>
          <w:lang w:val="uk-UA" w:eastAsia="uk-UA"/>
        </w:rPr>
        <w:t>раз</w:t>
      </w:r>
      <w:r w:rsidR="00CE4BE0" w:rsidRPr="003A7F33">
        <w:rPr>
          <w:bCs/>
          <w:sz w:val="28"/>
          <w:szCs w:val="28"/>
          <w:lang w:val="uk-UA" w:eastAsia="uk-UA"/>
        </w:rPr>
        <w:t>у</w:t>
      </w:r>
      <w:r w:rsidR="004670A6" w:rsidRPr="003A7F33">
        <w:rPr>
          <w:bCs/>
          <w:sz w:val="28"/>
          <w:szCs w:val="28"/>
          <w:lang w:val="uk-UA" w:eastAsia="uk-UA"/>
        </w:rPr>
        <w:t xml:space="preserve"> – щодо фактів корупції </w:t>
      </w:r>
      <w:r w:rsidR="004670A6" w:rsidRPr="003A7F33">
        <w:rPr>
          <w:color w:val="000000"/>
          <w:sz w:val="28"/>
          <w:szCs w:val="28"/>
          <w:lang w:val="uk-UA"/>
        </w:rPr>
        <w:t>(з 2,911</w:t>
      </w:r>
      <w:r w:rsidR="00CE4BE0" w:rsidRPr="003A7F33">
        <w:rPr>
          <w:color w:val="000000"/>
          <w:sz w:val="28"/>
          <w:szCs w:val="28"/>
          <w:lang w:val="uk-UA"/>
        </w:rPr>
        <w:t> </w:t>
      </w:r>
      <w:r w:rsidR="004670A6" w:rsidRPr="003A7F33">
        <w:rPr>
          <w:color w:val="000000"/>
          <w:sz w:val="28"/>
          <w:szCs w:val="28"/>
          <w:lang w:val="uk-UA"/>
        </w:rPr>
        <w:t>тис. у січні – березні 2025</w:t>
      </w:r>
      <w:r w:rsidR="004670A6" w:rsidRPr="003A7F33">
        <w:rPr>
          <w:sz w:val="28"/>
          <w:szCs w:val="28"/>
          <w:lang w:val="uk-UA"/>
        </w:rPr>
        <w:t> </w:t>
      </w:r>
      <w:r w:rsidR="004670A6" w:rsidRPr="003A7F33">
        <w:rPr>
          <w:color w:val="000000"/>
          <w:sz w:val="28"/>
          <w:szCs w:val="28"/>
          <w:lang w:val="uk-UA"/>
        </w:rPr>
        <w:t>року до 895</w:t>
      </w:r>
      <w:r w:rsidR="004670A6" w:rsidRPr="003A7F33">
        <w:rPr>
          <w:bCs/>
          <w:sz w:val="28"/>
          <w:szCs w:val="28"/>
          <w:lang w:val="uk-UA" w:eastAsia="uk-UA"/>
        </w:rPr>
        <w:t xml:space="preserve"> у</w:t>
      </w:r>
      <w:r w:rsidR="00CE4BE0" w:rsidRPr="003A7F33">
        <w:rPr>
          <w:bCs/>
          <w:sz w:val="28"/>
          <w:szCs w:val="28"/>
          <w:lang w:val="uk-UA" w:eastAsia="uk-UA"/>
        </w:rPr>
        <w:t xml:space="preserve"> </w:t>
      </w:r>
      <w:r w:rsidR="004670A6" w:rsidRPr="003A7F33">
        <w:rPr>
          <w:bCs/>
          <w:sz w:val="28"/>
          <w:szCs w:val="28"/>
          <w:lang w:val="uk-UA" w:eastAsia="uk-UA"/>
        </w:rPr>
        <w:t>січні</w:t>
      </w:r>
      <w:r w:rsidR="00CE4BE0" w:rsidRPr="003A7F33">
        <w:rPr>
          <w:bCs/>
          <w:sz w:val="28"/>
          <w:szCs w:val="28"/>
          <w:lang w:val="uk-UA" w:eastAsia="uk-UA"/>
        </w:rPr>
        <w:t xml:space="preserve"> </w:t>
      </w:r>
      <w:r w:rsidR="004670A6" w:rsidRPr="003A7F33">
        <w:rPr>
          <w:bCs/>
          <w:sz w:val="28"/>
          <w:szCs w:val="28"/>
          <w:lang w:val="uk-UA" w:eastAsia="uk-UA"/>
        </w:rPr>
        <w:t>–</w:t>
      </w:r>
      <w:r w:rsidR="00CE4BE0" w:rsidRPr="003A7F33">
        <w:rPr>
          <w:bCs/>
          <w:sz w:val="28"/>
          <w:szCs w:val="28"/>
          <w:lang w:val="uk-UA" w:eastAsia="uk-UA"/>
        </w:rPr>
        <w:t xml:space="preserve"> </w:t>
      </w:r>
      <w:r w:rsidR="004670A6" w:rsidRPr="003A7F33">
        <w:rPr>
          <w:bCs/>
          <w:sz w:val="28"/>
          <w:szCs w:val="28"/>
          <w:lang w:val="uk-UA" w:eastAsia="uk-UA"/>
        </w:rPr>
        <w:t>березні 2026</w:t>
      </w:r>
      <w:r w:rsidR="004670A6" w:rsidRPr="003A7F33">
        <w:rPr>
          <w:sz w:val="28"/>
          <w:szCs w:val="28"/>
          <w:lang w:val="uk-UA"/>
        </w:rPr>
        <w:t> </w:t>
      </w:r>
      <w:r w:rsidR="004670A6" w:rsidRPr="003A7F33">
        <w:rPr>
          <w:bCs/>
          <w:sz w:val="28"/>
          <w:szCs w:val="28"/>
          <w:lang w:val="uk-UA" w:eastAsia="uk-UA"/>
        </w:rPr>
        <w:t xml:space="preserve">року), </w:t>
      </w:r>
      <w:r w:rsidR="00CE4BE0" w:rsidRPr="003A7F33">
        <w:rPr>
          <w:bCs/>
          <w:sz w:val="28"/>
          <w:szCs w:val="28"/>
          <w:lang w:val="uk-UA" w:eastAsia="uk-UA"/>
        </w:rPr>
        <w:t xml:space="preserve">у </w:t>
      </w:r>
      <w:r w:rsidR="000E6B03" w:rsidRPr="003A7F33">
        <w:rPr>
          <w:bCs/>
          <w:sz w:val="28"/>
          <w:szCs w:val="28"/>
          <w:lang w:val="uk-UA" w:eastAsia="uk-UA"/>
        </w:rPr>
        <w:t>4,2 раз</w:t>
      </w:r>
      <w:r w:rsidR="00CE4BE0" w:rsidRPr="003A7F33">
        <w:rPr>
          <w:bCs/>
          <w:sz w:val="28"/>
          <w:szCs w:val="28"/>
          <w:lang w:val="uk-UA" w:eastAsia="uk-UA"/>
        </w:rPr>
        <w:t>у</w:t>
      </w:r>
      <w:r w:rsidR="000E6B03" w:rsidRPr="003A7F33">
        <w:rPr>
          <w:bCs/>
          <w:sz w:val="28"/>
          <w:szCs w:val="28"/>
          <w:lang w:val="uk-UA" w:eastAsia="uk-UA"/>
        </w:rPr>
        <w:t xml:space="preserve"> – щодо діяльності органів </w:t>
      </w:r>
      <w:r w:rsidR="000E6B03" w:rsidRPr="003A7F33">
        <w:rPr>
          <w:bCs/>
          <w:sz w:val="28"/>
          <w:szCs w:val="28"/>
          <w:lang w:val="uk-UA" w:eastAsia="uk-UA"/>
        </w:rPr>
        <w:lastRenderedPageBreak/>
        <w:t xml:space="preserve">юстиції, нотаріату та реєстрації актів цивільного стану </w:t>
      </w:r>
      <w:r w:rsidR="000E6B03" w:rsidRPr="003A7F33">
        <w:rPr>
          <w:color w:val="000000"/>
          <w:sz w:val="28"/>
          <w:szCs w:val="28"/>
          <w:lang w:val="uk-UA"/>
        </w:rPr>
        <w:t>(з 3,789 тис. у січні – березні 2025</w:t>
      </w:r>
      <w:r w:rsidR="000E6B03" w:rsidRPr="003A7F33">
        <w:rPr>
          <w:sz w:val="28"/>
          <w:szCs w:val="28"/>
          <w:lang w:val="uk-UA"/>
        </w:rPr>
        <w:t> </w:t>
      </w:r>
      <w:r w:rsidR="000E6B03" w:rsidRPr="003A7F33">
        <w:rPr>
          <w:color w:val="000000"/>
          <w:sz w:val="28"/>
          <w:szCs w:val="28"/>
          <w:lang w:val="uk-UA"/>
        </w:rPr>
        <w:t>року до 893</w:t>
      </w:r>
      <w:r w:rsidR="000E6B03" w:rsidRPr="003A7F33">
        <w:rPr>
          <w:bCs/>
          <w:sz w:val="28"/>
          <w:szCs w:val="28"/>
          <w:lang w:val="uk-UA" w:eastAsia="uk-UA"/>
        </w:rPr>
        <w:t xml:space="preserve"> у</w:t>
      </w:r>
      <w:r w:rsidR="0066552B" w:rsidRPr="003A7F33">
        <w:rPr>
          <w:bCs/>
          <w:sz w:val="28"/>
          <w:szCs w:val="28"/>
          <w:lang w:val="uk-UA" w:eastAsia="uk-UA"/>
        </w:rPr>
        <w:t xml:space="preserve"> </w:t>
      </w:r>
      <w:r w:rsidR="000E6B03" w:rsidRPr="003A7F33">
        <w:rPr>
          <w:bCs/>
          <w:sz w:val="28"/>
          <w:szCs w:val="28"/>
          <w:lang w:val="uk-UA" w:eastAsia="uk-UA"/>
        </w:rPr>
        <w:t>січні</w:t>
      </w:r>
      <w:r w:rsidR="0066552B" w:rsidRPr="003A7F33">
        <w:rPr>
          <w:bCs/>
          <w:sz w:val="28"/>
          <w:szCs w:val="28"/>
          <w:lang w:val="uk-UA" w:eastAsia="uk-UA"/>
        </w:rPr>
        <w:t xml:space="preserve"> </w:t>
      </w:r>
      <w:r w:rsidR="000E6B03" w:rsidRPr="003A7F33">
        <w:rPr>
          <w:bCs/>
          <w:sz w:val="28"/>
          <w:szCs w:val="28"/>
          <w:lang w:val="uk-UA" w:eastAsia="uk-UA"/>
        </w:rPr>
        <w:t>–</w:t>
      </w:r>
      <w:r w:rsidR="0066552B" w:rsidRPr="003A7F33">
        <w:rPr>
          <w:bCs/>
          <w:sz w:val="28"/>
          <w:szCs w:val="28"/>
          <w:lang w:val="uk-UA" w:eastAsia="uk-UA"/>
        </w:rPr>
        <w:t xml:space="preserve"> </w:t>
      </w:r>
      <w:r w:rsidR="000E6B03" w:rsidRPr="003A7F33">
        <w:rPr>
          <w:bCs/>
          <w:sz w:val="28"/>
          <w:szCs w:val="28"/>
          <w:lang w:val="uk-UA" w:eastAsia="uk-UA"/>
        </w:rPr>
        <w:t>березні 2026</w:t>
      </w:r>
      <w:r w:rsidR="000E6B03" w:rsidRPr="003A7F33">
        <w:rPr>
          <w:sz w:val="28"/>
          <w:szCs w:val="28"/>
          <w:lang w:val="uk-UA"/>
        </w:rPr>
        <w:t> </w:t>
      </w:r>
      <w:r w:rsidR="000E6B03" w:rsidRPr="003A7F33">
        <w:rPr>
          <w:bCs/>
          <w:sz w:val="28"/>
          <w:szCs w:val="28"/>
          <w:lang w:val="uk-UA" w:eastAsia="uk-UA"/>
        </w:rPr>
        <w:t>року).</w:t>
      </w:r>
    </w:p>
    <w:p w14:paraId="55C5C250" w14:textId="7595A495" w:rsidR="00D4541B" w:rsidRPr="003A7F33" w:rsidRDefault="00D4541B" w:rsidP="0066552B">
      <w:pPr>
        <w:pStyle w:val="ae"/>
        <w:widowControl/>
        <w:shd w:val="clear" w:color="auto" w:fill="FFFFFF" w:themeFill="background1"/>
        <w:tabs>
          <w:tab w:val="left" w:pos="993"/>
          <w:tab w:val="left" w:pos="1276"/>
        </w:tabs>
        <w:autoSpaceDE/>
        <w:autoSpaceDN/>
        <w:adjustRightInd/>
        <w:spacing w:after="120"/>
        <w:ind w:left="0" w:firstLine="709"/>
        <w:contextualSpacing w:val="0"/>
        <w:jc w:val="both"/>
        <w:rPr>
          <w:bCs/>
          <w:sz w:val="28"/>
          <w:szCs w:val="28"/>
          <w:lang w:val="uk-UA" w:eastAsia="uk-UA"/>
        </w:rPr>
      </w:pPr>
      <w:r w:rsidRPr="003A7F33">
        <w:rPr>
          <w:bCs/>
          <w:sz w:val="28"/>
          <w:szCs w:val="28"/>
          <w:lang w:val="uk-UA" w:eastAsia="uk-UA"/>
        </w:rPr>
        <w:t>У січні – березні 202</w:t>
      </w:r>
      <w:r w:rsidR="00090968" w:rsidRPr="003A7F33">
        <w:rPr>
          <w:bCs/>
          <w:sz w:val="28"/>
          <w:szCs w:val="28"/>
          <w:lang w:val="uk-UA" w:eastAsia="uk-UA"/>
        </w:rPr>
        <w:t>6</w:t>
      </w:r>
      <w:r w:rsidRPr="003A7F33">
        <w:rPr>
          <w:bCs/>
          <w:sz w:val="28"/>
          <w:szCs w:val="28"/>
          <w:lang w:val="uk-UA" w:eastAsia="uk-UA"/>
        </w:rPr>
        <w:t xml:space="preserve"> року </w:t>
      </w:r>
      <w:r w:rsidR="00222375" w:rsidRPr="003A7F33">
        <w:rPr>
          <w:bCs/>
          <w:sz w:val="28"/>
          <w:szCs w:val="28"/>
          <w:lang w:val="uk-UA" w:eastAsia="uk-UA"/>
        </w:rPr>
        <w:t>одержано</w:t>
      </w:r>
      <w:r w:rsidRPr="003A7F33">
        <w:rPr>
          <w:bCs/>
          <w:sz w:val="28"/>
          <w:szCs w:val="28"/>
          <w:lang w:val="uk-UA" w:eastAsia="uk-UA"/>
        </w:rPr>
        <w:t xml:space="preserve"> </w:t>
      </w:r>
      <w:r w:rsidR="00090968" w:rsidRPr="003A7F33">
        <w:rPr>
          <w:bCs/>
          <w:sz w:val="28"/>
          <w:szCs w:val="28"/>
          <w:lang w:val="uk-UA" w:eastAsia="uk-UA"/>
        </w:rPr>
        <w:t>1</w:t>
      </w:r>
      <w:r w:rsidR="004669AC" w:rsidRPr="003A7F33">
        <w:rPr>
          <w:bCs/>
          <w:sz w:val="28"/>
          <w:szCs w:val="28"/>
          <w:lang w:val="uk-UA" w:eastAsia="uk-UA"/>
        </w:rPr>
        <w:t>,</w:t>
      </w:r>
      <w:r w:rsidR="00090968" w:rsidRPr="003A7F33">
        <w:rPr>
          <w:bCs/>
          <w:sz w:val="28"/>
          <w:szCs w:val="28"/>
          <w:lang w:val="uk-UA" w:eastAsia="uk-UA"/>
        </w:rPr>
        <w:t>100</w:t>
      </w:r>
      <w:r w:rsidRPr="003A7F33">
        <w:rPr>
          <w:bCs/>
          <w:sz w:val="28"/>
          <w:szCs w:val="28"/>
          <w:lang w:val="uk-UA" w:eastAsia="uk-UA"/>
        </w:rPr>
        <w:t xml:space="preserve"> </w:t>
      </w:r>
      <w:r w:rsidR="004669AC" w:rsidRPr="003A7F33">
        <w:rPr>
          <w:bCs/>
          <w:sz w:val="28"/>
          <w:szCs w:val="28"/>
          <w:lang w:val="uk-UA" w:eastAsia="uk-UA"/>
        </w:rPr>
        <w:t xml:space="preserve">тис. </w:t>
      </w:r>
      <w:r w:rsidR="00222375" w:rsidRPr="003A7F33">
        <w:rPr>
          <w:bCs/>
          <w:sz w:val="28"/>
          <w:szCs w:val="28"/>
          <w:lang w:val="uk-UA" w:eastAsia="uk-UA"/>
        </w:rPr>
        <w:t>звернень</w:t>
      </w:r>
      <w:r w:rsidRPr="003A7F33">
        <w:rPr>
          <w:bCs/>
          <w:sz w:val="28"/>
          <w:szCs w:val="28"/>
          <w:lang w:val="uk-UA" w:eastAsia="uk-UA"/>
        </w:rPr>
        <w:t xml:space="preserve"> щодо розшуку осіб, зниклих безвісти за особливих обставин, обміну військовополонених</w:t>
      </w:r>
      <w:r w:rsidR="00090968" w:rsidRPr="003A7F33">
        <w:rPr>
          <w:bCs/>
          <w:sz w:val="28"/>
          <w:szCs w:val="28"/>
          <w:lang w:val="uk-UA" w:eastAsia="uk-UA"/>
        </w:rPr>
        <w:t xml:space="preserve"> (3</w:t>
      </w:r>
      <w:r w:rsidR="00222375" w:rsidRPr="003A7F33">
        <w:rPr>
          <w:bCs/>
          <w:sz w:val="28"/>
          <w:szCs w:val="28"/>
          <w:lang w:val="uk-UA" w:eastAsia="uk-UA"/>
        </w:rPr>
        <w:t>,4 % загальної кількості правоохоронних питань</w:t>
      </w:r>
      <w:r w:rsidR="00AD0D9A" w:rsidRPr="003A7F33">
        <w:rPr>
          <w:bCs/>
          <w:sz w:val="28"/>
          <w:szCs w:val="28"/>
          <w:lang w:val="uk-UA" w:eastAsia="uk-UA"/>
        </w:rPr>
        <w:t>, порушених у зверненнях громадян до Верховної Ради України</w:t>
      </w:r>
      <w:r w:rsidR="00222375" w:rsidRPr="003A7F33">
        <w:rPr>
          <w:bCs/>
          <w:sz w:val="28"/>
          <w:szCs w:val="28"/>
          <w:lang w:val="uk-UA" w:eastAsia="uk-UA"/>
        </w:rPr>
        <w:t>)</w:t>
      </w:r>
      <w:r w:rsidR="000E6B03" w:rsidRPr="003A7F33">
        <w:rPr>
          <w:bCs/>
          <w:sz w:val="28"/>
          <w:szCs w:val="28"/>
          <w:lang w:val="uk-UA" w:eastAsia="uk-UA"/>
        </w:rPr>
        <w:t xml:space="preserve">, що </w:t>
      </w:r>
      <w:r w:rsidR="0066552B" w:rsidRPr="003A7F33">
        <w:rPr>
          <w:bCs/>
          <w:sz w:val="28"/>
          <w:szCs w:val="28"/>
          <w:lang w:val="uk-UA" w:eastAsia="uk-UA"/>
        </w:rPr>
        <w:t>в</w:t>
      </w:r>
      <w:r w:rsidR="000E6B03" w:rsidRPr="003A7F33">
        <w:rPr>
          <w:bCs/>
          <w:sz w:val="28"/>
          <w:szCs w:val="28"/>
          <w:lang w:val="uk-UA" w:eastAsia="uk-UA"/>
        </w:rPr>
        <w:t>три</w:t>
      </w:r>
      <w:r w:rsidR="0066552B" w:rsidRPr="003A7F33">
        <w:rPr>
          <w:bCs/>
          <w:sz w:val="28"/>
          <w:szCs w:val="28"/>
          <w:lang w:val="uk-UA" w:eastAsia="uk-UA"/>
        </w:rPr>
        <w:t>чі</w:t>
      </w:r>
      <w:r w:rsidR="000E6B03" w:rsidRPr="003A7F33">
        <w:rPr>
          <w:bCs/>
          <w:sz w:val="28"/>
          <w:szCs w:val="28"/>
          <w:lang w:val="uk-UA" w:eastAsia="uk-UA"/>
        </w:rPr>
        <w:t xml:space="preserve"> менше, ніж у січні – березні 2025</w:t>
      </w:r>
      <w:r w:rsidR="0066552B" w:rsidRPr="003A7F33">
        <w:rPr>
          <w:bCs/>
          <w:sz w:val="28"/>
          <w:szCs w:val="28"/>
          <w:lang w:val="uk-UA" w:eastAsia="uk-UA"/>
        </w:rPr>
        <w:t> </w:t>
      </w:r>
      <w:r w:rsidR="000E6B03" w:rsidRPr="003A7F33">
        <w:rPr>
          <w:bCs/>
          <w:sz w:val="28"/>
          <w:szCs w:val="28"/>
          <w:lang w:val="uk-UA" w:eastAsia="uk-UA"/>
        </w:rPr>
        <w:t>року (3,286 тис.)</w:t>
      </w:r>
      <w:r w:rsidR="00222375" w:rsidRPr="003A7F33">
        <w:rPr>
          <w:bCs/>
          <w:sz w:val="28"/>
          <w:szCs w:val="28"/>
          <w:lang w:val="uk-UA" w:eastAsia="uk-UA"/>
        </w:rPr>
        <w:t>.</w:t>
      </w:r>
    </w:p>
    <w:p w14:paraId="06A0CCBC" w14:textId="4F7BFA21" w:rsidR="00AE5844" w:rsidRPr="003A7F33" w:rsidRDefault="002B0ABE" w:rsidP="0066552B">
      <w:pPr>
        <w:tabs>
          <w:tab w:val="left" w:pos="993"/>
        </w:tabs>
        <w:spacing w:after="120"/>
        <w:ind w:firstLine="709"/>
        <w:jc w:val="both"/>
        <w:textAlignment w:val="baseline"/>
        <w:rPr>
          <w:color w:val="000000" w:themeColor="text1"/>
          <w:szCs w:val="28"/>
        </w:rPr>
      </w:pPr>
      <w:r w:rsidRPr="003A7F33">
        <w:rPr>
          <w:color w:val="000000" w:themeColor="text1"/>
          <w:szCs w:val="28"/>
        </w:rPr>
        <w:t xml:space="preserve">Не залишалися поза увагою дописувачів питання </w:t>
      </w:r>
      <w:r w:rsidR="00AE5844" w:rsidRPr="003A7F33">
        <w:rPr>
          <w:color w:val="000000" w:themeColor="text1"/>
          <w:szCs w:val="28"/>
        </w:rPr>
        <w:t>соціальної політики та соціального захисту населення – 20,270 тис. (16,7 % загальної кількості питань, порушених у зверненнях громадян до Верховної Ради України), що у 1,</w:t>
      </w:r>
      <w:r w:rsidR="009A6890" w:rsidRPr="003A7F33">
        <w:rPr>
          <w:color w:val="000000" w:themeColor="text1"/>
          <w:szCs w:val="28"/>
        </w:rPr>
        <w:t>4</w:t>
      </w:r>
      <w:r w:rsidR="00AE5844" w:rsidRPr="003A7F33">
        <w:rPr>
          <w:color w:val="000000" w:themeColor="text1"/>
          <w:szCs w:val="28"/>
        </w:rPr>
        <w:t> раз</w:t>
      </w:r>
      <w:r w:rsidR="0066552B" w:rsidRPr="003A7F33">
        <w:rPr>
          <w:color w:val="000000" w:themeColor="text1"/>
          <w:szCs w:val="28"/>
        </w:rPr>
        <w:t>у</w:t>
      </w:r>
      <w:r w:rsidR="00AE5844" w:rsidRPr="003A7F33">
        <w:rPr>
          <w:color w:val="000000" w:themeColor="text1"/>
          <w:szCs w:val="28"/>
        </w:rPr>
        <w:t xml:space="preserve"> більше, ніж у січні</w:t>
      </w:r>
      <w:r w:rsidR="0066552B" w:rsidRPr="003A7F33">
        <w:rPr>
          <w:color w:val="000000" w:themeColor="text1"/>
          <w:szCs w:val="28"/>
        </w:rPr>
        <w:t xml:space="preserve"> </w:t>
      </w:r>
      <w:r w:rsidR="00AE5844" w:rsidRPr="003A7F33">
        <w:rPr>
          <w:color w:val="000000" w:themeColor="text1"/>
          <w:szCs w:val="28"/>
        </w:rPr>
        <w:t>– березні 2025 року. З них 4,335</w:t>
      </w:r>
      <w:r w:rsidR="0066552B" w:rsidRPr="003A7F33">
        <w:rPr>
          <w:color w:val="000000" w:themeColor="text1"/>
          <w:szCs w:val="28"/>
        </w:rPr>
        <w:t> </w:t>
      </w:r>
      <w:r w:rsidR="00AE5844" w:rsidRPr="003A7F33">
        <w:rPr>
          <w:color w:val="000000" w:themeColor="text1"/>
          <w:szCs w:val="28"/>
        </w:rPr>
        <w:t xml:space="preserve">тис. (21,4 % загальної кількості питань соціального спрямування) стосувалися призначення, перерахунку, виплати трудової, соціальної пенсії, </w:t>
      </w:r>
      <w:r w:rsidR="00B20D05" w:rsidRPr="003A7F33">
        <w:rPr>
          <w:color w:val="000000"/>
          <w:szCs w:val="28"/>
        </w:rPr>
        <w:t>3,475</w:t>
      </w:r>
      <w:r w:rsidR="0066552B" w:rsidRPr="003A7F33">
        <w:rPr>
          <w:color w:val="000000"/>
          <w:szCs w:val="28"/>
        </w:rPr>
        <w:t> </w:t>
      </w:r>
      <w:r w:rsidR="00B20D05" w:rsidRPr="003A7F33">
        <w:rPr>
          <w:color w:val="000000"/>
          <w:szCs w:val="28"/>
        </w:rPr>
        <w:t xml:space="preserve">тис. (17,2 %) </w:t>
      </w:r>
      <w:r w:rsidR="00040C84" w:rsidRPr="003A7F33">
        <w:rPr>
          <w:color w:val="000000"/>
          <w:szCs w:val="28"/>
        </w:rPr>
        <w:t>–</w:t>
      </w:r>
      <w:r w:rsidR="00B20D05" w:rsidRPr="003A7F33">
        <w:rPr>
          <w:color w:val="000000"/>
          <w:szCs w:val="28"/>
        </w:rPr>
        <w:t xml:space="preserve"> соціального захисту військовослужбовців та членів їх</w:t>
      </w:r>
      <w:r w:rsidR="0066552B" w:rsidRPr="003A7F33">
        <w:rPr>
          <w:color w:val="000000"/>
          <w:szCs w:val="28"/>
        </w:rPr>
        <w:t>ніх</w:t>
      </w:r>
      <w:r w:rsidR="00B20D05" w:rsidRPr="003A7F33">
        <w:rPr>
          <w:color w:val="000000"/>
          <w:szCs w:val="28"/>
        </w:rPr>
        <w:t xml:space="preserve"> сімей, учасників та постраждалих внаслідок АТО/ООС, </w:t>
      </w:r>
      <w:r w:rsidR="00B20D05" w:rsidRPr="003A7F33">
        <w:rPr>
          <w:color w:val="000000" w:themeColor="text1"/>
          <w:szCs w:val="28"/>
        </w:rPr>
        <w:t>3,447</w:t>
      </w:r>
      <w:r w:rsidR="0066552B" w:rsidRPr="003A7F33">
        <w:rPr>
          <w:color w:val="000000" w:themeColor="text1"/>
          <w:szCs w:val="28"/>
        </w:rPr>
        <w:t> </w:t>
      </w:r>
      <w:r w:rsidR="00B20D05" w:rsidRPr="003A7F33">
        <w:rPr>
          <w:color w:val="000000" w:themeColor="text1"/>
          <w:szCs w:val="28"/>
        </w:rPr>
        <w:t>тис. (17</w:t>
      </w:r>
      <w:r w:rsidR="0066552B" w:rsidRPr="003A7F33">
        <w:rPr>
          <w:color w:val="000000" w:themeColor="text1"/>
          <w:szCs w:val="28"/>
        </w:rPr>
        <w:t> </w:t>
      </w:r>
      <w:r w:rsidR="00B20D05" w:rsidRPr="003A7F33">
        <w:rPr>
          <w:color w:val="000000" w:themeColor="text1"/>
          <w:szCs w:val="28"/>
        </w:rPr>
        <w:t xml:space="preserve">%) </w:t>
      </w:r>
      <w:r w:rsidR="00B20D05" w:rsidRPr="003A7F33">
        <w:rPr>
          <w:color w:val="000000"/>
          <w:szCs w:val="28"/>
        </w:rPr>
        <w:t xml:space="preserve">містили </w:t>
      </w:r>
      <w:r w:rsidR="00B20D05" w:rsidRPr="003A7F33">
        <w:rPr>
          <w:szCs w:val="28"/>
        </w:rPr>
        <w:t xml:space="preserve">пропозиції </w:t>
      </w:r>
      <w:r w:rsidR="00B20D05" w:rsidRPr="003A7F33">
        <w:rPr>
          <w:color w:val="000000"/>
          <w:szCs w:val="28"/>
        </w:rPr>
        <w:t xml:space="preserve">до законодавства у сфері соціального захисту, що </w:t>
      </w:r>
      <w:r w:rsidR="00AE5844" w:rsidRPr="003A7F33">
        <w:rPr>
          <w:color w:val="000000" w:themeColor="text1"/>
          <w:szCs w:val="28"/>
        </w:rPr>
        <w:t>у 1,4</w:t>
      </w:r>
      <w:r w:rsidR="0066552B" w:rsidRPr="003A7F33">
        <w:rPr>
          <w:color w:val="000000" w:themeColor="text1"/>
          <w:szCs w:val="28"/>
        </w:rPr>
        <w:t> </w:t>
      </w:r>
      <w:r w:rsidR="00AE5844" w:rsidRPr="003A7F33">
        <w:rPr>
          <w:color w:val="000000" w:themeColor="text1"/>
          <w:szCs w:val="28"/>
        </w:rPr>
        <w:t>раз</w:t>
      </w:r>
      <w:r w:rsidR="0066552B" w:rsidRPr="003A7F33">
        <w:rPr>
          <w:color w:val="000000" w:themeColor="text1"/>
          <w:szCs w:val="28"/>
        </w:rPr>
        <w:t>у</w:t>
      </w:r>
      <w:r w:rsidR="00AE5844" w:rsidRPr="003A7F33">
        <w:rPr>
          <w:color w:val="000000" w:themeColor="text1"/>
          <w:szCs w:val="28"/>
        </w:rPr>
        <w:t xml:space="preserve"> більше, ніж у січні – березні 2025 року.</w:t>
      </w:r>
    </w:p>
    <w:p w14:paraId="61DB0390" w14:textId="1A003CE8" w:rsidR="00AE5844" w:rsidRPr="003A7F33" w:rsidRDefault="00AE5844" w:rsidP="0066552B">
      <w:pPr>
        <w:tabs>
          <w:tab w:val="left" w:pos="567"/>
          <w:tab w:val="left" w:pos="9354"/>
        </w:tabs>
        <w:spacing w:after="120"/>
        <w:ind w:firstLine="709"/>
        <w:jc w:val="both"/>
        <w:rPr>
          <w:color w:val="000000" w:themeColor="text1"/>
          <w:szCs w:val="28"/>
        </w:rPr>
      </w:pPr>
      <w:r w:rsidRPr="003A7F33">
        <w:rPr>
          <w:color w:val="000000" w:themeColor="text1"/>
          <w:szCs w:val="28"/>
        </w:rPr>
        <w:t>Громадяни висловлювалися на підтримку ухвалення таких законопро</w:t>
      </w:r>
      <w:r w:rsidR="0066552B" w:rsidRPr="003A7F33">
        <w:rPr>
          <w:color w:val="000000" w:themeColor="text1"/>
          <w:szCs w:val="28"/>
        </w:rPr>
        <w:t>є</w:t>
      </w:r>
      <w:r w:rsidRPr="003A7F33">
        <w:rPr>
          <w:color w:val="000000" w:themeColor="text1"/>
          <w:szCs w:val="28"/>
        </w:rPr>
        <w:t>ктів:</w:t>
      </w:r>
    </w:p>
    <w:p w14:paraId="2A249F27" w14:textId="4890845F" w:rsidR="00AE5844" w:rsidRPr="003A7F33" w:rsidRDefault="00AE5844" w:rsidP="0066552B">
      <w:pPr>
        <w:tabs>
          <w:tab w:val="left" w:pos="567"/>
          <w:tab w:val="left" w:pos="9354"/>
        </w:tabs>
        <w:spacing w:after="120"/>
        <w:ind w:firstLine="709"/>
        <w:jc w:val="both"/>
        <w:rPr>
          <w:bCs/>
          <w:color w:val="000000" w:themeColor="text1"/>
          <w:szCs w:val="28"/>
        </w:rPr>
      </w:pPr>
      <w:r w:rsidRPr="003A7F33">
        <w:rPr>
          <w:bCs/>
          <w:color w:val="000000" w:themeColor="text1"/>
          <w:szCs w:val="28"/>
        </w:rPr>
        <w:t>про</w:t>
      </w:r>
      <w:r w:rsidR="0066552B" w:rsidRPr="003A7F33">
        <w:rPr>
          <w:bCs/>
          <w:color w:val="000000" w:themeColor="text1"/>
          <w:szCs w:val="28"/>
        </w:rPr>
        <w:t>є</w:t>
      </w:r>
      <w:r w:rsidRPr="003A7F33">
        <w:rPr>
          <w:bCs/>
          <w:color w:val="000000" w:themeColor="text1"/>
          <w:szCs w:val="28"/>
        </w:rPr>
        <w:t>кт Закону України про внесення змін до деяких законів України щодо захисту зайнятості та самозайнятості у сфері м</w:t>
      </w:r>
      <w:r w:rsidR="00FF0781" w:rsidRPr="003A7F33">
        <w:rPr>
          <w:bCs/>
          <w:color w:val="000000" w:themeColor="text1"/>
          <w:szCs w:val="28"/>
        </w:rPr>
        <w:t>алого підприємництва (реєстр. № </w:t>
      </w:r>
      <w:r w:rsidRPr="003A7F33">
        <w:rPr>
          <w:bCs/>
          <w:color w:val="000000" w:themeColor="text1"/>
          <w:szCs w:val="28"/>
        </w:rPr>
        <w:t>15035);</w:t>
      </w:r>
    </w:p>
    <w:p w14:paraId="59FA6DF6" w14:textId="2528009D" w:rsidR="00AE5844" w:rsidRPr="003A7F33" w:rsidRDefault="00AE5844" w:rsidP="0066552B">
      <w:pPr>
        <w:tabs>
          <w:tab w:val="left" w:pos="567"/>
          <w:tab w:val="left" w:pos="9354"/>
        </w:tabs>
        <w:spacing w:after="120"/>
        <w:ind w:firstLine="709"/>
        <w:jc w:val="both"/>
        <w:rPr>
          <w:bCs/>
          <w:color w:val="000000" w:themeColor="text1"/>
          <w:szCs w:val="28"/>
        </w:rPr>
      </w:pPr>
      <w:r w:rsidRPr="003A7F33">
        <w:rPr>
          <w:bCs/>
          <w:color w:val="000000" w:themeColor="text1"/>
          <w:szCs w:val="28"/>
        </w:rPr>
        <w:t>про</w:t>
      </w:r>
      <w:r w:rsidR="0066552B" w:rsidRPr="003A7F33">
        <w:rPr>
          <w:bCs/>
          <w:color w:val="000000" w:themeColor="text1"/>
          <w:szCs w:val="28"/>
        </w:rPr>
        <w:t>є</w:t>
      </w:r>
      <w:r w:rsidRPr="003A7F33">
        <w:rPr>
          <w:bCs/>
          <w:color w:val="000000" w:themeColor="text1"/>
          <w:szCs w:val="28"/>
        </w:rPr>
        <w:t xml:space="preserve">кт Закону України про внесення змін до деяких законодавчих актів України щодо пільг з оплати проїзду та деяких </w:t>
      </w:r>
      <w:r w:rsidR="0043778D" w:rsidRPr="003A7F33">
        <w:rPr>
          <w:bCs/>
          <w:color w:val="000000" w:themeColor="text1"/>
          <w:szCs w:val="28"/>
        </w:rPr>
        <w:t>інших пільг (реєстр. № 5651-2).</w:t>
      </w:r>
    </w:p>
    <w:p w14:paraId="77596B8D" w14:textId="20968880" w:rsidR="00AE5844" w:rsidRPr="003A7F33" w:rsidRDefault="00AE5844" w:rsidP="0066552B">
      <w:pPr>
        <w:tabs>
          <w:tab w:val="left" w:pos="567"/>
          <w:tab w:val="left" w:pos="9354"/>
        </w:tabs>
        <w:spacing w:after="120"/>
        <w:ind w:firstLine="709"/>
        <w:jc w:val="both"/>
        <w:rPr>
          <w:bCs/>
          <w:color w:val="000000" w:themeColor="text1"/>
          <w:szCs w:val="28"/>
        </w:rPr>
      </w:pPr>
      <w:r w:rsidRPr="003A7F33">
        <w:rPr>
          <w:bCs/>
          <w:color w:val="000000" w:themeColor="text1"/>
          <w:szCs w:val="28"/>
        </w:rPr>
        <w:t>Надходили звернення із запереченнями проти ухвалення таких законопро</w:t>
      </w:r>
      <w:r w:rsidR="0066552B" w:rsidRPr="003A7F33">
        <w:rPr>
          <w:bCs/>
          <w:color w:val="000000" w:themeColor="text1"/>
          <w:szCs w:val="28"/>
        </w:rPr>
        <w:t>є</w:t>
      </w:r>
      <w:r w:rsidRPr="003A7F33">
        <w:rPr>
          <w:bCs/>
          <w:color w:val="000000" w:themeColor="text1"/>
          <w:szCs w:val="28"/>
        </w:rPr>
        <w:t>ктів:</w:t>
      </w:r>
    </w:p>
    <w:p w14:paraId="3C8003B9" w14:textId="4568248E" w:rsidR="00AE5844" w:rsidRPr="003A7F33" w:rsidRDefault="00AE5844" w:rsidP="0066552B">
      <w:pPr>
        <w:tabs>
          <w:tab w:val="left" w:pos="567"/>
          <w:tab w:val="left" w:pos="9354"/>
        </w:tabs>
        <w:spacing w:after="120"/>
        <w:ind w:firstLine="709"/>
        <w:jc w:val="both"/>
        <w:rPr>
          <w:bCs/>
          <w:color w:val="000000" w:themeColor="text1"/>
          <w:szCs w:val="28"/>
        </w:rPr>
      </w:pPr>
      <w:r w:rsidRPr="003A7F33">
        <w:rPr>
          <w:bCs/>
          <w:color w:val="000000" w:themeColor="text1"/>
          <w:szCs w:val="28"/>
        </w:rPr>
        <w:t>про</w:t>
      </w:r>
      <w:r w:rsidR="0066552B" w:rsidRPr="003A7F33">
        <w:rPr>
          <w:bCs/>
          <w:color w:val="000000" w:themeColor="text1"/>
          <w:szCs w:val="28"/>
        </w:rPr>
        <w:t>є</w:t>
      </w:r>
      <w:r w:rsidRPr="003A7F33">
        <w:rPr>
          <w:bCs/>
          <w:color w:val="000000" w:themeColor="text1"/>
          <w:szCs w:val="28"/>
        </w:rPr>
        <w:t>кт Закону України про внесення змін до деяких законодавчих актів України щодо місць поховання загиблих (померлих) осіб, які захищали незалежність, суверенітет та територіальну цілісн</w:t>
      </w:r>
      <w:r w:rsidR="0043778D" w:rsidRPr="003A7F33">
        <w:rPr>
          <w:bCs/>
          <w:color w:val="000000" w:themeColor="text1"/>
          <w:szCs w:val="28"/>
        </w:rPr>
        <w:t>ість України (реєстр. № 13693);</w:t>
      </w:r>
    </w:p>
    <w:p w14:paraId="161BA1A8" w14:textId="3CDF7158" w:rsidR="00AE5844" w:rsidRPr="003A7F33" w:rsidRDefault="00AE5844" w:rsidP="0043778D">
      <w:pPr>
        <w:tabs>
          <w:tab w:val="left" w:pos="567"/>
          <w:tab w:val="left" w:pos="9354"/>
        </w:tabs>
        <w:spacing w:after="120"/>
        <w:ind w:firstLine="709"/>
        <w:jc w:val="both"/>
        <w:rPr>
          <w:bCs/>
          <w:color w:val="000000" w:themeColor="text1"/>
          <w:szCs w:val="28"/>
        </w:rPr>
      </w:pPr>
      <w:r w:rsidRPr="003A7F33">
        <w:rPr>
          <w:bCs/>
          <w:color w:val="000000" w:themeColor="text1"/>
          <w:szCs w:val="28"/>
        </w:rPr>
        <w:t>про</w:t>
      </w:r>
      <w:r w:rsidR="0066552B" w:rsidRPr="003A7F33">
        <w:rPr>
          <w:bCs/>
          <w:color w:val="000000" w:themeColor="text1"/>
          <w:szCs w:val="28"/>
        </w:rPr>
        <w:t>є</w:t>
      </w:r>
      <w:r w:rsidRPr="003A7F33">
        <w:rPr>
          <w:bCs/>
          <w:color w:val="000000" w:themeColor="text1"/>
          <w:szCs w:val="28"/>
        </w:rPr>
        <w:t xml:space="preserve">кт Закону України про безпеку та </w:t>
      </w:r>
      <w:r w:rsidR="0043778D" w:rsidRPr="003A7F33">
        <w:rPr>
          <w:bCs/>
          <w:color w:val="000000" w:themeColor="text1"/>
          <w:szCs w:val="28"/>
        </w:rPr>
        <w:t>здоров</w:t>
      </w:r>
      <w:r w:rsidR="003505D1" w:rsidRPr="003A7F33">
        <w:rPr>
          <w:bCs/>
          <w:color w:val="000000" w:themeColor="text1"/>
          <w:szCs w:val="28"/>
        </w:rPr>
        <w:t>'</w:t>
      </w:r>
      <w:r w:rsidR="0043778D" w:rsidRPr="003A7F33">
        <w:rPr>
          <w:bCs/>
          <w:color w:val="000000" w:themeColor="text1"/>
          <w:szCs w:val="28"/>
        </w:rPr>
        <w:t>я</w:t>
      </w:r>
      <w:r w:rsidRPr="003A7F33">
        <w:rPr>
          <w:bCs/>
          <w:color w:val="000000" w:themeColor="text1"/>
          <w:szCs w:val="28"/>
        </w:rPr>
        <w:t xml:space="preserve"> працівників на роботі (реєстр. № 10147)</w:t>
      </w:r>
      <w:r w:rsidR="004F601A" w:rsidRPr="003A7F33">
        <w:rPr>
          <w:bCs/>
          <w:color w:val="000000" w:themeColor="text1"/>
          <w:szCs w:val="28"/>
        </w:rPr>
        <w:t>.</w:t>
      </w:r>
    </w:p>
    <w:p w14:paraId="7A3D988A" w14:textId="4185F3B6" w:rsidR="00AE5844" w:rsidRPr="003A7F33" w:rsidRDefault="00AE5844" w:rsidP="0066552B">
      <w:pPr>
        <w:tabs>
          <w:tab w:val="left" w:pos="567"/>
          <w:tab w:val="left" w:pos="9354"/>
        </w:tabs>
        <w:spacing w:after="120"/>
        <w:ind w:firstLine="709"/>
        <w:jc w:val="both"/>
        <w:rPr>
          <w:bCs/>
          <w:color w:val="000000" w:themeColor="text1"/>
          <w:szCs w:val="28"/>
        </w:rPr>
      </w:pPr>
      <w:r w:rsidRPr="003A7F33">
        <w:rPr>
          <w:bCs/>
          <w:color w:val="000000" w:themeColor="text1"/>
          <w:szCs w:val="28"/>
        </w:rPr>
        <w:t>Дописувачі обговорювали та вносили пропозиції до таких законопро</w:t>
      </w:r>
      <w:r w:rsidR="0066552B" w:rsidRPr="003A7F33">
        <w:rPr>
          <w:bCs/>
          <w:color w:val="000000" w:themeColor="text1"/>
          <w:szCs w:val="28"/>
        </w:rPr>
        <w:t>є</w:t>
      </w:r>
      <w:r w:rsidRPr="003A7F33">
        <w:rPr>
          <w:bCs/>
          <w:color w:val="000000" w:themeColor="text1"/>
          <w:szCs w:val="28"/>
        </w:rPr>
        <w:t>ктів:</w:t>
      </w:r>
    </w:p>
    <w:p w14:paraId="2811D720" w14:textId="0F71355A" w:rsidR="00AE5844" w:rsidRPr="003A7F33" w:rsidRDefault="00AE5844" w:rsidP="0066552B">
      <w:pPr>
        <w:tabs>
          <w:tab w:val="left" w:pos="567"/>
          <w:tab w:val="left" w:pos="9354"/>
        </w:tabs>
        <w:spacing w:after="120"/>
        <w:ind w:firstLine="709"/>
        <w:jc w:val="both"/>
        <w:rPr>
          <w:bCs/>
          <w:color w:val="000000" w:themeColor="text1"/>
          <w:szCs w:val="28"/>
        </w:rPr>
      </w:pPr>
      <w:r w:rsidRPr="003A7F33">
        <w:rPr>
          <w:bCs/>
          <w:color w:val="000000" w:themeColor="text1"/>
          <w:szCs w:val="28"/>
        </w:rPr>
        <w:t>про</w:t>
      </w:r>
      <w:r w:rsidR="0066552B" w:rsidRPr="003A7F33">
        <w:rPr>
          <w:bCs/>
          <w:color w:val="000000" w:themeColor="text1"/>
          <w:szCs w:val="28"/>
        </w:rPr>
        <w:t>є</w:t>
      </w:r>
      <w:r w:rsidRPr="003A7F33">
        <w:rPr>
          <w:bCs/>
          <w:color w:val="000000" w:themeColor="text1"/>
          <w:szCs w:val="28"/>
        </w:rPr>
        <w:t>кт Трудового кодексу України (реєстр. № 14386);</w:t>
      </w:r>
    </w:p>
    <w:p w14:paraId="5BD5F0C2" w14:textId="23791204" w:rsidR="00CC52A3" w:rsidRPr="003A7F33" w:rsidRDefault="00CC52A3" w:rsidP="00C7598D">
      <w:pPr>
        <w:tabs>
          <w:tab w:val="left" w:pos="567"/>
          <w:tab w:val="left" w:pos="9354"/>
        </w:tabs>
        <w:spacing w:after="120"/>
        <w:ind w:firstLine="709"/>
        <w:jc w:val="both"/>
        <w:rPr>
          <w:bCs/>
          <w:color w:val="000000" w:themeColor="text1"/>
          <w:szCs w:val="28"/>
        </w:rPr>
      </w:pPr>
      <w:r w:rsidRPr="003A7F33">
        <w:rPr>
          <w:bCs/>
          <w:color w:val="000000" w:themeColor="text1"/>
          <w:szCs w:val="28"/>
        </w:rPr>
        <w:t>про</w:t>
      </w:r>
      <w:r w:rsidR="0043778D" w:rsidRPr="003A7F33">
        <w:rPr>
          <w:bCs/>
          <w:color w:val="000000" w:themeColor="text1"/>
          <w:szCs w:val="28"/>
        </w:rPr>
        <w:t>є</w:t>
      </w:r>
      <w:r w:rsidRPr="003A7F33">
        <w:rPr>
          <w:bCs/>
          <w:color w:val="000000" w:themeColor="text1"/>
          <w:szCs w:val="28"/>
        </w:rPr>
        <w:t>кт Кодексу України про захист державності, незалежності та статус захисників держави (реєстр. № 14265</w:t>
      </w:r>
      <w:r w:rsidR="008A4B95" w:rsidRPr="003A7F33">
        <w:rPr>
          <w:bCs/>
          <w:color w:val="000000" w:themeColor="text1"/>
          <w:szCs w:val="28"/>
        </w:rPr>
        <w:t>) та альтернативн</w:t>
      </w:r>
      <w:r w:rsidR="0043778D" w:rsidRPr="003A7F33">
        <w:rPr>
          <w:bCs/>
          <w:color w:val="000000" w:themeColor="text1"/>
          <w:szCs w:val="28"/>
        </w:rPr>
        <w:t>ий</w:t>
      </w:r>
      <w:r w:rsidR="008A4B95" w:rsidRPr="003A7F33">
        <w:rPr>
          <w:bCs/>
          <w:color w:val="000000" w:themeColor="text1"/>
          <w:szCs w:val="28"/>
        </w:rPr>
        <w:t xml:space="preserve"> законопро</w:t>
      </w:r>
      <w:r w:rsidR="00C7598D" w:rsidRPr="003A7F33">
        <w:rPr>
          <w:bCs/>
          <w:color w:val="000000" w:themeColor="text1"/>
          <w:szCs w:val="28"/>
        </w:rPr>
        <w:t>є</w:t>
      </w:r>
      <w:r w:rsidR="008A4B95" w:rsidRPr="003A7F33">
        <w:rPr>
          <w:bCs/>
          <w:color w:val="000000" w:themeColor="text1"/>
          <w:szCs w:val="28"/>
        </w:rPr>
        <w:t>кт (реєстр. №</w:t>
      </w:r>
      <w:r w:rsidR="0043778D" w:rsidRPr="003A7F33">
        <w:rPr>
          <w:bCs/>
          <w:color w:val="000000" w:themeColor="text1"/>
          <w:szCs w:val="28"/>
        </w:rPr>
        <w:t> </w:t>
      </w:r>
      <w:r w:rsidRPr="003A7F33">
        <w:rPr>
          <w:bCs/>
          <w:color w:val="000000" w:themeColor="text1"/>
          <w:szCs w:val="28"/>
        </w:rPr>
        <w:t>14265-1);</w:t>
      </w:r>
    </w:p>
    <w:p w14:paraId="1943EC98" w14:textId="53573BCB" w:rsidR="00AE5844" w:rsidRPr="003A7F33" w:rsidRDefault="00AE5844" w:rsidP="0043778D">
      <w:pPr>
        <w:tabs>
          <w:tab w:val="left" w:pos="567"/>
          <w:tab w:val="left" w:pos="9354"/>
        </w:tabs>
        <w:spacing w:after="120"/>
        <w:ind w:firstLine="709"/>
        <w:jc w:val="both"/>
        <w:rPr>
          <w:bCs/>
          <w:color w:val="000000" w:themeColor="text1"/>
          <w:szCs w:val="28"/>
        </w:rPr>
      </w:pPr>
      <w:r w:rsidRPr="003A7F33">
        <w:rPr>
          <w:bCs/>
          <w:color w:val="000000" w:themeColor="text1"/>
          <w:szCs w:val="28"/>
        </w:rPr>
        <w:t>про</w:t>
      </w:r>
      <w:r w:rsidR="0043778D" w:rsidRPr="003A7F33">
        <w:rPr>
          <w:bCs/>
          <w:color w:val="000000" w:themeColor="text1"/>
          <w:szCs w:val="28"/>
        </w:rPr>
        <w:t>є</w:t>
      </w:r>
      <w:r w:rsidRPr="003A7F33">
        <w:rPr>
          <w:bCs/>
          <w:color w:val="000000" w:themeColor="text1"/>
          <w:szCs w:val="28"/>
        </w:rPr>
        <w:t>кт Закону України про внесення змін до Закону України "Про державну соціальну допомогу особам з інвалідністю з дитинства та дітям з</w:t>
      </w:r>
      <w:r w:rsidR="0043778D" w:rsidRPr="003A7F33">
        <w:rPr>
          <w:bCs/>
          <w:color w:val="000000" w:themeColor="text1"/>
          <w:szCs w:val="28"/>
        </w:rPr>
        <w:t> </w:t>
      </w:r>
      <w:r w:rsidRPr="003A7F33">
        <w:rPr>
          <w:bCs/>
          <w:color w:val="000000" w:themeColor="text1"/>
          <w:szCs w:val="28"/>
        </w:rPr>
        <w:t>інвалідністю" щодо формування комплексної державної підтримки та підвищення соціальних гарантій для сімей з особами з інвалідністю (реєстр. №</w:t>
      </w:r>
      <w:r w:rsidR="0043778D" w:rsidRPr="003A7F33">
        <w:rPr>
          <w:bCs/>
          <w:color w:val="000000" w:themeColor="text1"/>
          <w:szCs w:val="28"/>
        </w:rPr>
        <w:t> </w:t>
      </w:r>
      <w:r w:rsidRPr="003A7F33">
        <w:rPr>
          <w:bCs/>
          <w:color w:val="000000" w:themeColor="text1"/>
          <w:szCs w:val="28"/>
        </w:rPr>
        <w:t xml:space="preserve">14191); </w:t>
      </w:r>
    </w:p>
    <w:p w14:paraId="280E6E97" w14:textId="0E1F790B" w:rsidR="00CC52A3" w:rsidRPr="003A7F33" w:rsidRDefault="00CC52A3" w:rsidP="0043778D">
      <w:pPr>
        <w:tabs>
          <w:tab w:val="left" w:pos="567"/>
          <w:tab w:val="left" w:pos="9354"/>
        </w:tabs>
        <w:spacing w:after="120"/>
        <w:ind w:firstLine="709"/>
        <w:jc w:val="both"/>
        <w:rPr>
          <w:bCs/>
          <w:color w:val="000000" w:themeColor="text1"/>
          <w:szCs w:val="28"/>
        </w:rPr>
      </w:pPr>
      <w:r w:rsidRPr="003A7F33">
        <w:rPr>
          <w:bCs/>
          <w:color w:val="000000" w:themeColor="text1"/>
          <w:szCs w:val="28"/>
        </w:rPr>
        <w:lastRenderedPageBreak/>
        <w:t>про</w:t>
      </w:r>
      <w:r w:rsidR="0043778D" w:rsidRPr="003A7F33">
        <w:rPr>
          <w:bCs/>
          <w:color w:val="000000" w:themeColor="text1"/>
          <w:szCs w:val="28"/>
        </w:rPr>
        <w:t>є</w:t>
      </w:r>
      <w:r w:rsidRPr="003A7F33">
        <w:rPr>
          <w:bCs/>
          <w:color w:val="000000" w:themeColor="text1"/>
          <w:szCs w:val="28"/>
        </w:rPr>
        <w:t>кт Закону України про внесення змін до деяких законів України щодо підтримки сімей з дітьми та створення умов, які сприяють поєднанню батьківства з професійн</w:t>
      </w:r>
      <w:r w:rsidR="008A4B95" w:rsidRPr="003A7F33">
        <w:rPr>
          <w:bCs/>
          <w:color w:val="000000" w:themeColor="text1"/>
          <w:szCs w:val="28"/>
        </w:rPr>
        <w:t>ою діяльністю (реєстр. № 13532).</w:t>
      </w:r>
    </w:p>
    <w:p w14:paraId="16724C9E" w14:textId="07A00553" w:rsidR="00AE5844" w:rsidRPr="003A7F33" w:rsidRDefault="00AE5844" w:rsidP="00727696">
      <w:pPr>
        <w:tabs>
          <w:tab w:val="left" w:pos="567"/>
          <w:tab w:val="left" w:pos="9354"/>
        </w:tabs>
        <w:spacing w:after="120"/>
        <w:ind w:firstLine="709"/>
        <w:jc w:val="both"/>
        <w:rPr>
          <w:color w:val="000000" w:themeColor="text1"/>
          <w:szCs w:val="28"/>
        </w:rPr>
      </w:pPr>
      <w:r w:rsidRPr="003A7F33">
        <w:rPr>
          <w:color w:val="000000" w:themeColor="text1"/>
          <w:szCs w:val="28"/>
        </w:rPr>
        <w:t>Від громадян надходили пропозиції щодо внесення змін до законів України "</w:t>
      </w:r>
      <w:r w:rsidRPr="003A7F33">
        <w:rPr>
          <w:bCs/>
          <w:color w:val="000000" w:themeColor="text1"/>
          <w:szCs w:val="28"/>
        </w:rPr>
        <w:t xml:space="preserve">Про компенсацію за пошкодження та знищення окремих категорій </w:t>
      </w:r>
      <w:r w:rsidR="00727696" w:rsidRPr="003A7F33">
        <w:rPr>
          <w:bCs/>
          <w:color w:val="000000" w:themeColor="text1"/>
          <w:szCs w:val="28"/>
        </w:rPr>
        <w:t>об’єктів</w:t>
      </w:r>
      <w:r w:rsidRPr="003A7F33">
        <w:rPr>
          <w:bCs/>
          <w:color w:val="000000" w:themeColor="text1"/>
          <w:szCs w:val="28"/>
        </w:rPr>
        <w:t xml:space="preserve"> нерухомого майна внаслідок бойових дій, терористичних актів, диверсій, спричинених збройною агресією Російської Федерації проти України, та Державний реєстр майна, пошкодженого та знищеного внаслідок бойових дій, терористичних актів, диверсій, спричинених збройною агресією Російської Федерації проти України</w:t>
      </w:r>
      <w:r w:rsidRPr="003A7F33">
        <w:rPr>
          <w:color w:val="000000" w:themeColor="text1"/>
          <w:szCs w:val="28"/>
        </w:rPr>
        <w:t xml:space="preserve">", </w:t>
      </w:r>
      <w:r w:rsidRPr="003A7F33">
        <w:rPr>
          <w:bCs/>
          <w:color w:val="000000" w:themeColor="text1"/>
          <w:szCs w:val="28"/>
        </w:rPr>
        <w:t xml:space="preserve">"Про </w:t>
      </w:r>
      <w:r w:rsidR="00727696" w:rsidRPr="003A7F33">
        <w:rPr>
          <w:bCs/>
          <w:color w:val="000000" w:themeColor="text1"/>
          <w:szCs w:val="28"/>
        </w:rPr>
        <w:t>загальнообов</w:t>
      </w:r>
      <w:r w:rsidR="003505D1" w:rsidRPr="003A7F33">
        <w:rPr>
          <w:bCs/>
          <w:color w:val="000000" w:themeColor="text1"/>
          <w:szCs w:val="28"/>
        </w:rPr>
        <w:t>'</w:t>
      </w:r>
      <w:r w:rsidR="00727696" w:rsidRPr="003A7F33">
        <w:rPr>
          <w:bCs/>
          <w:color w:val="000000" w:themeColor="text1"/>
          <w:szCs w:val="28"/>
        </w:rPr>
        <w:t>язкове</w:t>
      </w:r>
      <w:r w:rsidRPr="003A7F33">
        <w:rPr>
          <w:bCs/>
          <w:color w:val="000000" w:themeColor="text1"/>
          <w:szCs w:val="28"/>
        </w:rPr>
        <w:t xml:space="preserve"> державне пенсійне страхування", </w:t>
      </w:r>
      <w:r w:rsidRPr="003A7F33">
        <w:rPr>
          <w:color w:val="000000" w:themeColor="text1"/>
          <w:szCs w:val="28"/>
        </w:rPr>
        <w:t>"</w:t>
      </w:r>
      <w:r w:rsidRPr="003A7F33">
        <w:rPr>
          <w:bCs/>
          <w:color w:val="000000" w:themeColor="text1"/>
          <w:szCs w:val="28"/>
        </w:rPr>
        <w:t>Про статус ветеранів війни, гарантії їх соціального захисту</w:t>
      </w:r>
      <w:r w:rsidRPr="003A7F33">
        <w:rPr>
          <w:color w:val="000000" w:themeColor="text1"/>
          <w:szCs w:val="28"/>
        </w:rPr>
        <w:t>", "</w:t>
      </w:r>
      <w:r w:rsidRPr="003A7F33">
        <w:rPr>
          <w:bCs/>
          <w:color w:val="000000" w:themeColor="text1"/>
          <w:szCs w:val="28"/>
        </w:rPr>
        <w:t>Про внесення змін до Закону України "Про статус і соціальний захист громадян, які постраждали внаслідок Чорнобильської катастрофи" щодо усунення дискримінаційного ставлення до громадян, які брали участь у ліквідації наслідків інших ядерних аварій, у ядерних випробуваннях та військових навчаннях із застосуванням ядерної зброї</w:t>
      </w:r>
      <w:r w:rsidRPr="003A7F33">
        <w:rPr>
          <w:color w:val="000000" w:themeColor="text1"/>
          <w:szCs w:val="28"/>
        </w:rPr>
        <w:t>", "</w:t>
      </w:r>
      <w:r w:rsidRPr="003A7F33">
        <w:rPr>
          <w:bCs/>
          <w:color w:val="000000" w:themeColor="text1"/>
          <w:szCs w:val="28"/>
        </w:rPr>
        <w:t>Про внесення зміни до статті 48 Закону України "Про статус і соціальний захист громадян, які постраждали внаслідок Чорнобильської катастрофи".</w:t>
      </w:r>
    </w:p>
    <w:p w14:paraId="39F2074A" w14:textId="74EF3324" w:rsidR="00AE5844" w:rsidRPr="003A7F33" w:rsidRDefault="00AE5844" w:rsidP="008E1E94">
      <w:pPr>
        <w:tabs>
          <w:tab w:val="left" w:pos="567"/>
          <w:tab w:val="left" w:pos="9354"/>
        </w:tabs>
        <w:spacing w:after="120"/>
        <w:ind w:firstLine="709"/>
        <w:jc w:val="both"/>
        <w:rPr>
          <w:color w:val="000000" w:themeColor="text1"/>
          <w:szCs w:val="28"/>
        </w:rPr>
      </w:pPr>
      <w:r w:rsidRPr="003A7F33">
        <w:rPr>
          <w:color w:val="000000" w:themeColor="text1"/>
          <w:szCs w:val="28"/>
        </w:rPr>
        <w:t>У 11,4</w:t>
      </w:r>
      <w:r w:rsidR="00727696" w:rsidRPr="003A7F33">
        <w:rPr>
          <w:color w:val="000000" w:themeColor="text1"/>
          <w:szCs w:val="28"/>
        </w:rPr>
        <w:t> </w:t>
      </w:r>
      <w:r w:rsidRPr="003A7F33">
        <w:rPr>
          <w:color w:val="000000" w:themeColor="text1"/>
          <w:szCs w:val="28"/>
        </w:rPr>
        <w:t>раз</w:t>
      </w:r>
      <w:r w:rsidR="00727696" w:rsidRPr="003A7F33">
        <w:rPr>
          <w:color w:val="000000" w:themeColor="text1"/>
          <w:szCs w:val="28"/>
        </w:rPr>
        <w:t>у</w:t>
      </w:r>
      <w:r w:rsidRPr="003A7F33">
        <w:rPr>
          <w:color w:val="000000" w:themeColor="text1"/>
          <w:szCs w:val="28"/>
        </w:rPr>
        <w:t xml:space="preserve"> збільшилас</w:t>
      </w:r>
      <w:r w:rsidR="00BD4DBB" w:rsidRPr="003A7F33">
        <w:rPr>
          <w:color w:val="000000" w:themeColor="text1"/>
          <w:szCs w:val="28"/>
        </w:rPr>
        <w:t>я</w:t>
      </w:r>
      <w:r w:rsidRPr="003A7F33">
        <w:rPr>
          <w:color w:val="000000" w:themeColor="text1"/>
          <w:szCs w:val="28"/>
        </w:rPr>
        <w:t xml:space="preserve"> кількість звернень щодо ді</w:t>
      </w:r>
      <w:r w:rsidR="00727696" w:rsidRPr="003A7F33">
        <w:rPr>
          <w:color w:val="000000" w:themeColor="text1"/>
          <w:szCs w:val="28"/>
        </w:rPr>
        <w:t>й</w:t>
      </w:r>
      <w:r w:rsidRPr="003A7F33">
        <w:rPr>
          <w:color w:val="000000" w:themeColor="text1"/>
          <w:szCs w:val="28"/>
        </w:rPr>
        <w:t xml:space="preserve"> та бездіяльності працівників органів соціального захисту населення та Пенсійного </w:t>
      </w:r>
      <w:r w:rsidR="00727696" w:rsidRPr="003A7F33">
        <w:rPr>
          <w:color w:val="000000" w:themeColor="text1"/>
          <w:szCs w:val="28"/>
        </w:rPr>
        <w:t>ф</w:t>
      </w:r>
      <w:r w:rsidRPr="003A7F33">
        <w:rPr>
          <w:color w:val="000000" w:themeColor="text1"/>
          <w:szCs w:val="28"/>
        </w:rPr>
        <w:t>онду України (з 229 у січні – березні 2025 року до 2,623 тис. у січні – березні 2026 року), у</w:t>
      </w:r>
      <w:r w:rsidR="008E1E94" w:rsidRPr="003A7F33">
        <w:rPr>
          <w:color w:val="000000" w:themeColor="text1"/>
          <w:szCs w:val="28"/>
        </w:rPr>
        <w:t> </w:t>
      </w:r>
      <w:r w:rsidRPr="003A7F33">
        <w:rPr>
          <w:color w:val="000000" w:themeColor="text1"/>
          <w:szCs w:val="28"/>
        </w:rPr>
        <w:t>9,1</w:t>
      </w:r>
      <w:r w:rsidR="008E1E94" w:rsidRPr="003A7F33">
        <w:rPr>
          <w:color w:val="000000" w:themeColor="text1"/>
          <w:szCs w:val="28"/>
        </w:rPr>
        <w:t> </w:t>
      </w:r>
      <w:r w:rsidRPr="003A7F33">
        <w:rPr>
          <w:color w:val="000000" w:themeColor="text1"/>
          <w:szCs w:val="28"/>
        </w:rPr>
        <w:t>раз</w:t>
      </w:r>
      <w:r w:rsidR="008E1E94" w:rsidRPr="003A7F33">
        <w:rPr>
          <w:color w:val="000000" w:themeColor="text1"/>
          <w:szCs w:val="28"/>
        </w:rPr>
        <w:t>у</w:t>
      </w:r>
      <w:r w:rsidRPr="003A7F33">
        <w:rPr>
          <w:color w:val="000000" w:themeColor="text1"/>
          <w:szCs w:val="28"/>
        </w:rPr>
        <w:t xml:space="preserve"> – щодо надання матеріальної допомоги (з 195 у січні – березні 2025</w:t>
      </w:r>
      <w:r w:rsidR="008E1E94" w:rsidRPr="003A7F33">
        <w:rPr>
          <w:color w:val="000000" w:themeColor="text1"/>
          <w:szCs w:val="28"/>
        </w:rPr>
        <w:t> </w:t>
      </w:r>
      <w:r w:rsidRPr="003A7F33">
        <w:rPr>
          <w:color w:val="000000" w:themeColor="text1"/>
          <w:szCs w:val="28"/>
        </w:rPr>
        <w:t>року до 1,784 тис. у січні – березні 2026 року), у 1,2 раз</w:t>
      </w:r>
      <w:r w:rsidR="008E1E94" w:rsidRPr="003A7F33">
        <w:rPr>
          <w:color w:val="000000" w:themeColor="text1"/>
          <w:szCs w:val="28"/>
        </w:rPr>
        <w:t>у</w:t>
      </w:r>
      <w:r w:rsidRPr="003A7F33">
        <w:rPr>
          <w:color w:val="000000" w:themeColor="text1"/>
          <w:szCs w:val="28"/>
        </w:rPr>
        <w:t xml:space="preserve"> – щодо отримання соціальних виплат, субсидій (з 803 у січні – березні 2025 року до 965 у січні – березні 2026 року), у 9,</w:t>
      </w:r>
      <w:r w:rsidR="00171551" w:rsidRPr="003A7F33">
        <w:rPr>
          <w:color w:val="000000" w:themeColor="text1"/>
          <w:szCs w:val="28"/>
        </w:rPr>
        <w:t>4</w:t>
      </w:r>
      <w:r w:rsidRPr="003A7F33">
        <w:rPr>
          <w:color w:val="000000" w:themeColor="text1"/>
          <w:szCs w:val="28"/>
        </w:rPr>
        <w:t xml:space="preserve"> раз</w:t>
      </w:r>
      <w:r w:rsidR="008E1E94" w:rsidRPr="003A7F33">
        <w:rPr>
          <w:color w:val="000000" w:themeColor="text1"/>
          <w:szCs w:val="28"/>
        </w:rPr>
        <w:t xml:space="preserve">у </w:t>
      </w:r>
      <w:r w:rsidRPr="003A7F33">
        <w:rPr>
          <w:color w:val="000000" w:themeColor="text1"/>
          <w:szCs w:val="28"/>
        </w:rPr>
        <w:t>– щодо надання пільг особам, які мають на це право (з 86 у січні</w:t>
      </w:r>
      <w:r w:rsidR="00DA3975" w:rsidRPr="003A7F33">
        <w:rPr>
          <w:color w:val="000000" w:themeColor="text1"/>
          <w:szCs w:val="28"/>
        </w:rPr>
        <w:t> </w:t>
      </w:r>
      <w:r w:rsidRPr="003A7F33">
        <w:rPr>
          <w:color w:val="000000" w:themeColor="text1"/>
          <w:szCs w:val="28"/>
        </w:rPr>
        <w:t>– березні 2025 року до 807 у січні – березні 2026 року).</w:t>
      </w:r>
    </w:p>
    <w:p w14:paraId="150E7D13" w14:textId="5C4CC86B" w:rsidR="00AE5844" w:rsidRPr="003A7F33" w:rsidRDefault="00AE5844" w:rsidP="008E1E94">
      <w:pPr>
        <w:tabs>
          <w:tab w:val="left" w:pos="567"/>
          <w:tab w:val="left" w:pos="9354"/>
        </w:tabs>
        <w:spacing w:after="120"/>
        <w:ind w:firstLine="709"/>
        <w:jc w:val="both"/>
        <w:rPr>
          <w:color w:val="000000" w:themeColor="text1"/>
          <w:szCs w:val="28"/>
        </w:rPr>
      </w:pPr>
      <w:r w:rsidRPr="003A7F33">
        <w:rPr>
          <w:color w:val="000000" w:themeColor="text1"/>
          <w:szCs w:val="28"/>
        </w:rPr>
        <w:t xml:space="preserve">Натомість </w:t>
      </w:r>
      <w:r w:rsidR="008D1D8C" w:rsidRPr="003A7F33">
        <w:rPr>
          <w:color w:val="000000" w:themeColor="text1"/>
          <w:szCs w:val="28"/>
        </w:rPr>
        <w:t>у</w:t>
      </w:r>
      <w:r w:rsidRPr="003A7F33">
        <w:rPr>
          <w:color w:val="000000" w:themeColor="text1"/>
          <w:szCs w:val="28"/>
        </w:rPr>
        <w:t xml:space="preserve"> 36,8 раз</w:t>
      </w:r>
      <w:r w:rsidR="008E1E94" w:rsidRPr="003A7F33">
        <w:rPr>
          <w:color w:val="000000" w:themeColor="text1"/>
          <w:szCs w:val="28"/>
        </w:rPr>
        <w:t>у</w:t>
      </w:r>
      <w:r w:rsidR="00E3587F" w:rsidRPr="003A7F33">
        <w:rPr>
          <w:color w:val="000000" w:themeColor="text1"/>
          <w:szCs w:val="28"/>
        </w:rPr>
        <w:t xml:space="preserve"> порівняно з січнем – березнем 2025 року зменшилася кількість </w:t>
      </w:r>
      <w:r w:rsidR="008E1E94" w:rsidRPr="003A7F33">
        <w:rPr>
          <w:color w:val="000000" w:themeColor="text1"/>
          <w:szCs w:val="28"/>
        </w:rPr>
        <w:t xml:space="preserve">звернень з </w:t>
      </w:r>
      <w:r w:rsidR="00E3587F" w:rsidRPr="003A7F33">
        <w:rPr>
          <w:color w:val="000000" w:themeColor="text1"/>
          <w:szCs w:val="28"/>
        </w:rPr>
        <w:t>питань</w:t>
      </w:r>
      <w:r w:rsidRPr="003A7F33">
        <w:rPr>
          <w:color w:val="000000" w:themeColor="text1"/>
          <w:szCs w:val="28"/>
        </w:rPr>
        <w:t xml:space="preserve"> щодо реабілітації та соціального захисту осіб з</w:t>
      </w:r>
      <w:r w:rsidR="008E1E94" w:rsidRPr="003A7F33">
        <w:rPr>
          <w:color w:val="000000" w:themeColor="text1"/>
          <w:szCs w:val="28"/>
        </w:rPr>
        <w:t> </w:t>
      </w:r>
      <w:r w:rsidRPr="003A7F33">
        <w:rPr>
          <w:color w:val="000000" w:themeColor="text1"/>
          <w:szCs w:val="28"/>
        </w:rPr>
        <w:t>інвалідністю (з 1,730 тис. у січні – березні 2025 року до 47 у січні – березні 2026</w:t>
      </w:r>
      <w:r w:rsidR="008E1E94" w:rsidRPr="003A7F33">
        <w:rPr>
          <w:color w:val="000000" w:themeColor="text1"/>
          <w:szCs w:val="28"/>
        </w:rPr>
        <w:t> </w:t>
      </w:r>
      <w:r w:rsidRPr="003A7F33">
        <w:rPr>
          <w:color w:val="000000" w:themeColor="text1"/>
          <w:szCs w:val="28"/>
        </w:rPr>
        <w:t>року).</w:t>
      </w:r>
    </w:p>
    <w:p w14:paraId="7AA5B241" w14:textId="1E14C682" w:rsidR="008D1D8C" w:rsidRPr="003A7F33" w:rsidRDefault="00D50DCA" w:rsidP="008E1E94">
      <w:pPr>
        <w:tabs>
          <w:tab w:val="left" w:pos="567"/>
          <w:tab w:val="left" w:pos="9354"/>
        </w:tabs>
        <w:spacing w:after="120"/>
        <w:ind w:firstLine="709"/>
        <w:jc w:val="both"/>
        <w:rPr>
          <w:szCs w:val="28"/>
        </w:rPr>
      </w:pPr>
      <w:r w:rsidRPr="003A7F33">
        <w:rPr>
          <w:color w:val="000000" w:themeColor="text1"/>
          <w:szCs w:val="28"/>
        </w:rPr>
        <w:t xml:space="preserve">Непоодинокими </w:t>
      </w:r>
      <w:r w:rsidR="00DF2DED" w:rsidRPr="003A7F33">
        <w:rPr>
          <w:color w:val="000000" w:themeColor="text1"/>
          <w:szCs w:val="28"/>
        </w:rPr>
        <w:t>залишалися</w:t>
      </w:r>
      <w:r w:rsidR="008D1D8C" w:rsidRPr="003A7F33">
        <w:rPr>
          <w:color w:val="000000" w:themeColor="text1"/>
          <w:szCs w:val="28"/>
        </w:rPr>
        <w:t xml:space="preserve"> </w:t>
      </w:r>
      <w:r w:rsidR="008E1E94" w:rsidRPr="003A7F33">
        <w:rPr>
          <w:color w:val="000000" w:themeColor="text1"/>
          <w:szCs w:val="28"/>
        </w:rPr>
        <w:t xml:space="preserve">звернення з </w:t>
      </w:r>
      <w:r w:rsidR="008D1D8C" w:rsidRPr="003A7F33">
        <w:rPr>
          <w:color w:val="000000" w:themeColor="text1"/>
          <w:szCs w:val="28"/>
        </w:rPr>
        <w:t>питан</w:t>
      </w:r>
      <w:r w:rsidR="008E1E94" w:rsidRPr="003A7F33">
        <w:rPr>
          <w:color w:val="000000" w:themeColor="text1"/>
          <w:szCs w:val="28"/>
        </w:rPr>
        <w:t>ь</w:t>
      </w:r>
      <w:r w:rsidR="008D1D8C" w:rsidRPr="003A7F33">
        <w:rPr>
          <w:color w:val="000000" w:themeColor="text1"/>
          <w:szCs w:val="28"/>
        </w:rPr>
        <w:t xml:space="preserve"> державної соціальної політики – 997</w:t>
      </w:r>
      <w:r w:rsidR="00DA3975" w:rsidRPr="003A7F33">
        <w:rPr>
          <w:color w:val="000000" w:themeColor="text1"/>
          <w:szCs w:val="28"/>
        </w:rPr>
        <w:t xml:space="preserve"> </w:t>
      </w:r>
      <w:r w:rsidR="008D1D8C" w:rsidRPr="003A7F33">
        <w:rPr>
          <w:color w:val="000000" w:themeColor="text1"/>
          <w:szCs w:val="28"/>
        </w:rPr>
        <w:t>(-19),</w:t>
      </w:r>
      <w:r w:rsidR="001E3736" w:rsidRPr="003A7F33">
        <w:rPr>
          <w:color w:val="000000" w:themeColor="text1"/>
          <w:szCs w:val="28"/>
        </w:rPr>
        <w:t xml:space="preserve"> </w:t>
      </w:r>
      <w:r w:rsidR="008D1D8C" w:rsidRPr="003A7F33">
        <w:rPr>
          <w:color w:val="000000" w:themeColor="text1"/>
          <w:szCs w:val="28"/>
        </w:rPr>
        <w:t>соціального захисту внутрішньо переміщених осіб – 899</w:t>
      </w:r>
      <w:r w:rsidR="008E1E94" w:rsidRPr="003A7F33">
        <w:rPr>
          <w:color w:val="000000" w:themeColor="text1"/>
          <w:szCs w:val="28"/>
        </w:rPr>
        <w:t xml:space="preserve">     </w:t>
      </w:r>
      <w:r w:rsidR="008D1D8C" w:rsidRPr="003A7F33">
        <w:rPr>
          <w:color w:val="000000" w:themeColor="text1"/>
          <w:szCs w:val="28"/>
        </w:rPr>
        <w:t xml:space="preserve"> (-123)</w:t>
      </w:r>
      <w:r w:rsidR="001E3736" w:rsidRPr="003A7F33">
        <w:rPr>
          <w:color w:val="000000" w:themeColor="text1"/>
          <w:szCs w:val="28"/>
        </w:rPr>
        <w:t>, благодійності, волонтерської діяльності – 31 (-21), влаштування в заклад</w:t>
      </w:r>
      <w:r w:rsidR="00DF2DED" w:rsidRPr="003A7F33">
        <w:rPr>
          <w:color w:val="000000" w:themeColor="text1"/>
          <w:szCs w:val="28"/>
        </w:rPr>
        <w:t>и</w:t>
      </w:r>
      <w:r w:rsidR="001E3736" w:rsidRPr="003A7F33">
        <w:rPr>
          <w:color w:val="000000" w:themeColor="text1"/>
          <w:szCs w:val="28"/>
        </w:rPr>
        <w:t xml:space="preserve"> соціального захисту, діяльн</w:t>
      </w:r>
      <w:r w:rsidR="006C2637" w:rsidRPr="003A7F33">
        <w:rPr>
          <w:color w:val="000000" w:themeColor="text1"/>
          <w:szCs w:val="28"/>
        </w:rPr>
        <w:t>ості</w:t>
      </w:r>
      <w:r w:rsidR="001E3736" w:rsidRPr="003A7F33">
        <w:rPr>
          <w:color w:val="000000" w:themeColor="text1"/>
          <w:szCs w:val="28"/>
        </w:rPr>
        <w:t xml:space="preserve"> інтернатів, УТОС, УТОГ – 19 (-65)</w:t>
      </w:r>
      <w:r w:rsidR="008D1D8C" w:rsidRPr="003A7F33">
        <w:rPr>
          <w:color w:val="000000" w:themeColor="text1"/>
          <w:szCs w:val="28"/>
        </w:rPr>
        <w:t>.</w:t>
      </w:r>
    </w:p>
    <w:p w14:paraId="67E0F78D" w14:textId="29DD17B8" w:rsidR="00AE5844" w:rsidRPr="003A7F33" w:rsidRDefault="00855C41" w:rsidP="00F915B6">
      <w:pPr>
        <w:tabs>
          <w:tab w:val="left" w:pos="567"/>
          <w:tab w:val="left" w:pos="9354"/>
        </w:tabs>
        <w:spacing w:after="120"/>
        <w:ind w:firstLine="709"/>
        <w:jc w:val="both"/>
        <w:rPr>
          <w:szCs w:val="28"/>
        </w:rPr>
      </w:pPr>
      <w:r w:rsidRPr="003A7F33">
        <w:rPr>
          <w:szCs w:val="28"/>
        </w:rPr>
        <w:t>Попри</w:t>
      </w:r>
      <w:r w:rsidR="00AE5844" w:rsidRPr="003A7F33">
        <w:rPr>
          <w:szCs w:val="28"/>
        </w:rPr>
        <w:t xml:space="preserve"> зменшення у </w:t>
      </w:r>
      <w:r w:rsidR="00F915B6" w:rsidRPr="003A7F33">
        <w:rPr>
          <w:szCs w:val="28"/>
        </w:rPr>
        <w:t>4 </w:t>
      </w:r>
      <w:r w:rsidR="00AE5844" w:rsidRPr="003A7F33">
        <w:rPr>
          <w:szCs w:val="28"/>
        </w:rPr>
        <w:t>раз</w:t>
      </w:r>
      <w:r w:rsidRPr="003A7F33">
        <w:rPr>
          <w:szCs w:val="28"/>
        </w:rPr>
        <w:t>и</w:t>
      </w:r>
      <w:r w:rsidR="00AE5844" w:rsidRPr="003A7F33">
        <w:rPr>
          <w:szCs w:val="28"/>
        </w:rPr>
        <w:t xml:space="preserve"> порівняно з січнем – березнем 2025 року</w:t>
      </w:r>
      <w:r w:rsidRPr="003A7F33">
        <w:rPr>
          <w:szCs w:val="28"/>
        </w:rPr>
        <w:t>,</w:t>
      </w:r>
      <w:r w:rsidR="00AE5844" w:rsidRPr="003A7F33">
        <w:rPr>
          <w:szCs w:val="28"/>
        </w:rPr>
        <w:t xml:space="preserve"> </w:t>
      </w:r>
      <w:r w:rsidR="00F915B6" w:rsidRPr="003A7F33">
        <w:rPr>
          <w:szCs w:val="28"/>
        </w:rPr>
        <w:t xml:space="preserve">у зверненнях </w:t>
      </w:r>
      <w:r w:rsidR="00DF2DED" w:rsidRPr="003A7F33">
        <w:rPr>
          <w:szCs w:val="28"/>
        </w:rPr>
        <w:t>не втратили а</w:t>
      </w:r>
      <w:r w:rsidR="00AE5844" w:rsidRPr="003A7F33">
        <w:rPr>
          <w:szCs w:val="28"/>
        </w:rPr>
        <w:t>ктуальн</w:t>
      </w:r>
      <w:r w:rsidR="00DF2DED" w:rsidRPr="003A7F33">
        <w:rPr>
          <w:szCs w:val="28"/>
        </w:rPr>
        <w:t>ості</w:t>
      </w:r>
      <w:r w:rsidR="00AE5844" w:rsidRPr="003A7F33">
        <w:rPr>
          <w:szCs w:val="28"/>
        </w:rPr>
        <w:t xml:space="preserve"> питання обороноздатності, суверенітету, міждержавних і</w:t>
      </w:r>
      <w:r w:rsidR="00F915B6" w:rsidRPr="003A7F33">
        <w:rPr>
          <w:szCs w:val="28"/>
        </w:rPr>
        <w:t xml:space="preserve"> </w:t>
      </w:r>
      <w:r w:rsidR="00AE5844" w:rsidRPr="003A7F33">
        <w:rPr>
          <w:szCs w:val="28"/>
        </w:rPr>
        <w:t>міжнаціональних відносин – 6,861 тис. (5,6 %</w:t>
      </w:r>
      <w:r w:rsidR="00F915B6" w:rsidRPr="003A7F33">
        <w:rPr>
          <w:szCs w:val="28"/>
        </w:rPr>
        <w:t xml:space="preserve"> </w:t>
      </w:r>
      <w:r w:rsidR="00AE5844" w:rsidRPr="003A7F33">
        <w:rPr>
          <w:szCs w:val="28"/>
        </w:rPr>
        <w:t>загальної кількості питань, порушених у зверненнях громадян до Верховної Ради України).</w:t>
      </w:r>
    </w:p>
    <w:p w14:paraId="3C85B829" w14:textId="18CA87A9" w:rsidR="00AE5844" w:rsidRPr="003A7F33" w:rsidRDefault="00AE5844" w:rsidP="00F915B6">
      <w:pPr>
        <w:tabs>
          <w:tab w:val="left" w:pos="567"/>
          <w:tab w:val="left" w:pos="9354"/>
        </w:tabs>
        <w:spacing w:after="120"/>
        <w:ind w:firstLine="709"/>
        <w:jc w:val="both"/>
        <w:rPr>
          <w:spacing w:val="-4"/>
          <w:szCs w:val="28"/>
        </w:rPr>
      </w:pPr>
      <w:r w:rsidRPr="003A7F33">
        <w:rPr>
          <w:spacing w:val="-4"/>
          <w:szCs w:val="28"/>
        </w:rPr>
        <w:t>Серед звернень на оборонну тематику найактуальнішими виявилися питання мобілізаційної підготовки та мобілізації – 2,766 тис. (40,3</w:t>
      </w:r>
      <w:r w:rsidR="00F915B6" w:rsidRPr="003A7F33">
        <w:rPr>
          <w:spacing w:val="-4"/>
          <w:szCs w:val="28"/>
        </w:rPr>
        <w:t> </w:t>
      </w:r>
      <w:r w:rsidRPr="003A7F33">
        <w:rPr>
          <w:spacing w:val="-4"/>
          <w:szCs w:val="28"/>
        </w:rPr>
        <w:t xml:space="preserve">% загальної кількості питань обороноздатності, суверенітету, міждержавних і міжнаціональних відносин), </w:t>
      </w:r>
      <w:r w:rsidR="00F915B6" w:rsidRPr="003A7F33">
        <w:rPr>
          <w:spacing w:val="-4"/>
          <w:szCs w:val="28"/>
        </w:rPr>
        <w:t xml:space="preserve">щодо проходження військової служби – </w:t>
      </w:r>
      <w:r w:rsidRPr="003A7F33">
        <w:rPr>
          <w:spacing w:val="-4"/>
          <w:szCs w:val="28"/>
        </w:rPr>
        <w:t>1,441</w:t>
      </w:r>
      <w:r w:rsidR="00F915B6" w:rsidRPr="003A7F33">
        <w:rPr>
          <w:spacing w:val="-4"/>
          <w:szCs w:val="28"/>
        </w:rPr>
        <w:t> </w:t>
      </w:r>
      <w:r w:rsidRPr="003A7F33">
        <w:rPr>
          <w:spacing w:val="-4"/>
          <w:szCs w:val="28"/>
        </w:rPr>
        <w:t>тис. (21</w:t>
      </w:r>
      <w:r w:rsidR="00F915B6" w:rsidRPr="003A7F33">
        <w:rPr>
          <w:spacing w:val="-4"/>
          <w:szCs w:val="28"/>
        </w:rPr>
        <w:t> </w:t>
      </w:r>
      <w:r w:rsidRPr="003A7F33">
        <w:rPr>
          <w:spacing w:val="-4"/>
          <w:szCs w:val="28"/>
        </w:rPr>
        <w:t xml:space="preserve">%), </w:t>
      </w:r>
      <w:r w:rsidR="00F915B6" w:rsidRPr="003A7F33">
        <w:rPr>
          <w:spacing w:val="-4"/>
          <w:szCs w:val="28"/>
        </w:rPr>
        <w:t xml:space="preserve">щодо </w:t>
      </w:r>
      <w:r w:rsidR="00F915B6" w:rsidRPr="003A7F33">
        <w:rPr>
          <w:spacing w:val="-4"/>
          <w:szCs w:val="28"/>
        </w:rPr>
        <w:lastRenderedPageBreak/>
        <w:t xml:space="preserve">матеріально-технічного забезпечення Збройних Сил України – </w:t>
      </w:r>
      <w:r w:rsidRPr="003A7F33">
        <w:rPr>
          <w:spacing w:val="-4"/>
          <w:szCs w:val="28"/>
        </w:rPr>
        <w:t>842 (12,3</w:t>
      </w:r>
      <w:r w:rsidR="00F915B6" w:rsidRPr="003A7F33">
        <w:rPr>
          <w:spacing w:val="-4"/>
          <w:szCs w:val="28"/>
        </w:rPr>
        <w:t> </w:t>
      </w:r>
      <w:r w:rsidRPr="003A7F33">
        <w:rPr>
          <w:spacing w:val="-4"/>
          <w:szCs w:val="28"/>
        </w:rPr>
        <w:t xml:space="preserve">%), </w:t>
      </w:r>
      <w:r w:rsidR="00F915B6" w:rsidRPr="003A7F33">
        <w:rPr>
          <w:spacing w:val="-4"/>
          <w:szCs w:val="28"/>
        </w:rPr>
        <w:t xml:space="preserve">щодо державної політики в оборонній сфері – </w:t>
      </w:r>
      <w:r w:rsidRPr="003A7F33">
        <w:rPr>
          <w:spacing w:val="-4"/>
          <w:szCs w:val="28"/>
        </w:rPr>
        <w:t xml:space="preserve">798 (11,6 %), 436 </w:t>
      </w:r>
      <w:r w:rsidR="00F915B6" w:rsidRPr="003A7F33">
        <w:rPr>
          <w:spacing w:val="-4"/>
          <w:szCs w:val="28"/>
        </w:rPr>
        <w:t xml:space="preserve">звернень </w:t>
      </w:r>
      <w:r w:rsidRPr="003A7F33">
        <w:rPr>
          <w:spacing w:val="-4"/>
          <w:szCs w:val="28"/>
        </w:rPr>
        <w:t>(6,4 %) містили пропозиції до законодавства, що у 13,3 раз</w:t>
      </w:r>
      <w:r w:rsidR="00F915B6" w:rsidRPr="003A7F33">
        <w:rPr>
          <w:spacing w:val="-4"/>
          <w:szCs w:val="28"/>
        </w:rPr>
        <w:t>у</w:t>
      </w:r>
      <w:r w:rsidRPr="003A7F33">
        <w:rPr>
          <w:spacing w:val="-4"/>
          <w:szCs w:val="28"/>
        </w:rPr>
        <w:t xml:space="preserve"> менше, ніж у січні – березні 2025 року.</w:t>
      </w:r>
    </w:p>
    <w:p w14:paraId="70F6D1DC" w14:textId="712DCC91" w:rsidR="00AE5844" w:rsidRPr="003A7F33" w:rsidRDefault="00AE5844" w:rsidP="00F915B6">
      <w:pPr>
        <w:tabs>
          <w:tab w:val="left" w:pos="567"/>
          <w:tab w:val="left" w:pos="9354"/>
        </w:tabs>
        <w:spacing w:after="120"/>
        <w:ind w:firstLine="709"/>
        <w:jc w:val="both"/>
        <w:rPr>
          <w:bCs/>
          <w:szCs w:val="28"/>
        </w:rPr>
      </w:pPr>
      <w:r w:rsidRPr="003A7F33">
        <w:rPr>
          <w:szCs w:val="28"/>
        </w:rPr>
        <w:t>Зокрема, н</w:t>
      </w:r>
      <w:r w:rsidRPr="003A7F33">
        <w:rPr>
          <w:bCs/>
          <w:szCs w:val="28"/>
        </w:rPr>
        <w:t>адходили звернення із запереченнями проти ухвалення таких законопро</w:t>
      </w:r>
      <w:r w:rsidR="00F915B6" w:rsidRPr="003A7F33">
        <w:rPr>
          <w:bCs/>
          <w:szCs w:val="28"/>
        </w:rPr>
        <w:t>є</w:t>
      </w:r>
      <w:r w:rsidRPr="003A7F33">
        <w:rPr>
          <w:bCs/>
          <w:szCs w:val="28"/>
        </w:rPr>
        <w:t>ктів:</w:t>
      </w:r>
    </w:p>
    <w:p w14:paraId="47DDE460" w14:textId="2FCE7143" w:rsidR="00AE5844" w:rsidRPr="003A7F33" w:rsidRDefault="00AE5844" w:rsidP="00F915B6">
      <w:pPr>
        <w:tabs>
          <w:tab w:val="left" w:pos="567"/>
          <w:tab w:val="left" w:pos="9354"/>
        </w:tabs>
        <w:spacing w:after="120"/>
        <w:ind w:firstLine="709"/>
        <w:jc w:val="both"/>
        <w:rPr>
          <w:bCs/>
          <w:szCs w:val="28"/>
        </w:rPr>
      </w:pPr>
      <w:r w:rsidRPr="003A7F33">
        <w:rPr>
          <w:bCs/>
          <w:szCs w:val="28"/>
        </w:rPr>
        <w:t>про</w:t>
      </w:r>
      <w:r w:rsidR="00F915B6" w:rsidRPr="003A7F33">
        <w:rPr>
          <w:bCs/>
          <w:szCs w:val="28"/>
        </w:rPr>
        <w:t>є</w:t>
      </w:r>
      <w:r w:rsidRPr="003A7F33">
        <w:rPr>
          <w:bCs/>
          <w:szCs w:val="28"/>
        </w:rPr>
        <w:t xml:space="preserve">кт Закону України про внесення змін до деяких законодавчих актів України щодо соціального захисту військовослужбовців базової військової служби, членів їх сімей та інших питань (реєстр. № 13646); </w:t>
      </w:r>
    </w:p>
    <w:p w14:paraId="268F0FAB" w14:textId="12477651" w:rsidR="00AE5844" w:rsidRPr="003A7F33" w:rsidRDefault="00AE5844" w:rsidP="00F915B6">
      <w:pPr>
        <w:tabs>
          <w:tab w:val="left" w:pos="567"/>
          <w:tab w:val="left" w:pos="9354"/>
        </w:tabs>
        <w:spacing w:after="120"/>
        <w:ind w:firstLine="709"/>
        <w:jc w:val="both"/>
        <w:rPr>
          <w:bCs/>
          <w:szCs w:val="28"/>
        </w:rPr>
      </w:pPr>
      <w:r w:rsidRPr="003A7F33">
        <w:rPr>
          <w:bCs/>
          <w:szCs w:val="28"/>
        </w:rPr>
        <w:t>про</w:t>
      </w:r>
      <w:r w:rsidR="00F915B6" w:rsidRPr="003A7F33">
        <w:rPr>
          <w:bCs/>
          <w:szCs w:val="28"/>
        </w:rPr>
        <w:t>є</w:t>
      </w:r>
      <w:r w:rsidRPr="003A7F33">
        <w:rPr>
          <w:bCs/>
          <w:szCs w:val="28"/>
        </w:rPr>
        <w:t>кт Закону України про внесення зміни до статті 23 Закону України "Про мобілізаційну підготовку та мобілізацію" щодо надання відстрочки від призову на військову службу під час мобілізації деяким категоріям громадян (реєстр. №</w:t>
      </w:r>
      <w:r w:rsidR="00DA3975" w:rsidRPr="003A7F33">
        <w:rPr>
          <w:bCs/>
          <w:szCs w:val="28"/>
        </w:rPr>
        <w:t> </w:t>
      </w:r>
      <w:r w:rsidRPr="003A7F33">
        <w:rPr>
          <w:bCs/>
          <w:szCs w:val="28"/>
        </w:rPr>
        <w:t>13574);</w:t>
      </w:r>
    </w:p>
    <w:p w14:paraId="5958CFF6" w14:textId="0947D17B" w:rsidR="00AE5844" w:rsidRPr="003A7F33" w:rsidRDefault="00AE5844" w:rsidP="00F915B6">
      <w:pPr>
        <w:tabs>
          <w:tab w:val="left" w:pos="567"/>
          <w:tab w:val="left" w:pos="9354"/>
        </w:tabs>
        <w:spacing w:after="120"/>
        <w:ind w:firstLine="709"/>
        <w:jc w:val="both"/>
        <w:rPr>
          <w:bCs/>
          <w:szCs w:val="28"/>
        </w:rPr>
      </w:pPr>
      <w:r w:rsidRPr="003A7F33">
        <w:rPr>
          <w:bCs/>
          <w:szCs w:val="28"/>
        </w:rPr>
        <w:t>про</w:t>
      </w:r>
      <w:r w:rsidR="00F915B6" w:rsidRPr="003A7F33">
        <w:rPr>
          <w:bCs/>
          <w:szCs w:val="28"/>
        </w:rPr>
        <w:t>є</w:t>
      </w:r>
      <w:r w:rsidRPr="003A7F33">
        <w:rPr>
          <w:bCs/>
          <w:szCs w:val="28"/>
        </w:rPr>
        <w:t xml:space="preserve">кт Закону України про внесення змін до деяких законодавчих актів України щодо врегулювання питання проведення </w:t>
      </w:r>
      <w:r w:rsidR="00F915B6" w:rsidRPr="003A7F33">
        <w:rPr>
          <w:bCs/>
          <w:szCs w:val="28"/>
        </w:rPr>
        <w:t>обов’язкової</w:t>
      </w:r>
      <w:r w:rsidRPr="003A7F33">
        <w:rPr>
          <w:bCs/>
          <w:szCs w:val="28"/>
        </w:rPr>
        <w:t xml:space="preserve"> евакуації (реєстр. №</w:t>
      </w:r>
      <w:r w:rsidR="00F915B6" w:rsidRPr="003A7F33">
        <w:rPr>
          <w:bCs/>
          <w:szCs w:val="28"/>
        </w:rPr>
        <w:t> </w:t>
      </w:r>
      <w:r w:rsidRPr="003A7F33">
        <w:rPr>
          <w:bCs/>
          <w:szCs w:val="28"/>
        </w:rPr>
        <w:t>12353).</w:t>
      </w:r>
    </w:p>
    <w:p w14:paraId="3F2EFD17" w14:textId="354C117E" w:rsidR="00AE5844" w:rsidRPr="003A7F33" w:rsidRDefault="00AE5844" w:rsidP="00F915B6">
      <w:pPr>
        <w:tabs>
          <w:tab w:val="left" w:pos="567"/>
          <w:tab w:val="left" w:pos="9354"/>
        </w:tabs>
        <w:spacing w:after="120"/>
        <w:ind w:firstLine="709"/>
        <w:jc w:val="both"/>
        <w:rPr>
          <w:bCs/>
          <w:szCs w:val="28"/>
        </w:rPr>
      </w:pPr>
      <w:r w:rsidRPr="003A7F33">
        <w:rPr>
          <w:bCs/>
          <w:szCs w:val="28"/>
        </w:rPr>
        <w:t>Дописувачі обговорювали та вносили пропозиції до таких законопро</w:t>
      </w:r>
      <w:r w:rsidR="00F915B6" w:rsidRPr="003A7F33">
        <w:rPr>
          <w:bCs/>
          <w:szCs w:val="28"/>
        </w:rPr>
        <w:t>є</w:t>
      </w:r>
      <w:r w:rsidRPr="003A7F33">
        <w:rPr>
          <w:bCs/>
          <w:szCs w:val="28"/>
        </w:rPr>
        <w:t>ктів:</w:t>
      </w:r>
    </w:p>
    <w:p w14:paraId="08B02457" w14:textId="493099EB" w:rsidR="00AE5844" w:rsidRPr="003A7F33" w:rsidRDefault="00AE5844" w:rsidP="00F915B6">
      <w:pPr>
        <w:tabs>
          <w:tab w:val="left" w:pos="567"/>
          <w:tab w:val="left" w:pos="9354"/>
        </w:tabs>
        <w:spacing w:after="120"/>
        <w:ind w:firstLine="709"/>
        <w:jc w:val="both"/>
        <w:rPr>
          <w:bCs/>
          <w:szCs w:val="28"/>
        </w:rPr>
      </w:pPr>
      <w:r w:rsidRPr="003A7F33">
        <w:rPr>
          <w:bCs/>
          <w:szCs w:val="28"/>
        </w:rPr>
        <w:t>про</w:t>
      </w:r>
      <w:r w:rsidR="00F915B6" w:rsidRPr="003A7F33">
        <w:rPr>
          <w:bCs/>
          <w:szCs w:val="28"/>
        </w:rPr>
        <w:t>є</w:t>
      </w:r>
      <w:r w:rsidRPr="003A7F33">
        <w:rPr>
          <w:bCs/>
          <w:szCs w:val="28"/>
        </w:rPr>
        <w:t>кт Закону України про внесення зміни до Закону України "Про мобілізаційну підготовку та мобілізацію" щодо врегулювання порядку перевірки військово-облікових документів громадян та направлення (вручення) повісток про виклик (реєстр. № 15076);</w:t>
      </w:r>
    </w:p>
    <w:p w14:paraId="686ECDEF" w14:textId="09E7B64A" w:rsidR="00AE5844" w:rsidRPr="003A7F33" w:rsidRDefault="00AE5844" w:rsidP="00F915B6">
      <w:pPr>
        <w:tabs>
          <w:tab w:val="left" w:pos="567"/>
          <w:tab w:val="left" w:pos="9354"/>
        </w:tabs>
        <w:spacing w:after="120"/>
        <w:ind w:firstLine="709"/>
        <w:jc w:val="both"/>
        <w:rPr>
          <w:bCs/>
          <w:szCs w:val="28"/>
        </w:rPr>
      </w:pPr>
      <w:r w:rsidRPr="003A7F33">
        <w:rPr>
          <w:bCs/>
          <w:szCs w:val="28"/>
        </w:rPr>
        <w:t>про</w:t>
      </w:r>
      <w:r w:rsidR="00F915B6" w:rsidRPr="003A7F33">
        <w:rPr>
          <w:bCs/>
          <w:szCs w:val="28"/>
        </w:rPr>
        <w:t>є</w:t>
      </w:r>
      <w:r w:rsidRPr="003A7F33">
        <w:rPr>
          <w:bCs/>
          <w:szCs w:val="28"/>
        </w:rPr>
        <w:t xml:space="preserve">кт Закону України про внесення змін до статті 26 Закону України "Про військовий </w:t>
      </w:r>
      <w:r w:rsidR="00F915B6" w:rsidRPr="003A7F33">
        <w:rPr>
          <w:bCs/>
          <w:szCs w:val="28"/>
        </w:rPr>
        <w:t>обов’язок</w:t>
      </w:r>
      <w:r w:rsidRPr="003A7F33">
        <w:rPr>
          <w:bCs/>
          <w:szCs w:val="28"/>
        </w:rPr>
        <w:t xml:space="preserve"> і військову службу" щодо усунення обмежень у реалізації права військовослужбовців на звільнення з військової служби у </w:t>
      </w:r>
      <w:r w:rsidR="00F915B6" w:rsidRPr="003A7F33">
        <w:rPr>
          <w:bCs/>
          <w:szCs w:val="28"/>
        </w:rPr>
        <w:t>зв</w:t>
      </w:r>
      <w:r w:rsidR="00EC4F30" w:rsidRPr="003A7F33">
        <w:rPr>
          <w:bCs/>
          <w:szCs w:val="28"/>
        </w:rPr>
        <w:t>'</w:t>
      </w:r>
      <w:r w:rsidR="00F915B6" w:rsidRPr="003A7F33">
        <w:rPr>
          <w:bCs/>
          <w:szCs w:val="28"/>
        </w:rPr>
        <w:t>язку</w:t>
      </w:r>
      <w:r w:rsidRPr="003A7F33">
        <w:rPr>
          <w:bCs/>
          <w:szCs w:val="28"/>
        </w:rPr>
        <w:t xml:space="preserve"> з</w:t>
      </w:r>
      <w:r w:rsidR="00F915B6" w:rsidRPr="003A7F33">
        <w:rPr>
          <w:bCs/>
          <w:szCs w:val="28"/>
        </w:rPr>
        <w:t> </w:t>
      </w:r>
      <w:r w:rsidRPr="003A7F33">
        <w:rPr>
          <w:bCs/>
          <w:szCs w:val="28"/>
        </w:rPr>
        <w:t>вихованням дитини з інвалідністю віком до 18 років (реєстр. № 15057);</w:t>
      </w:r>
    </w:p>
    <w:p w14:paraId="7DDF29BB" w14:textId="3212C481" w:rsidR="00AE5844" w:rsidRPr="003A7F33" w:rsidRDefault="00AE5844" w:rsidP="00F915B6">
      <w:pPr>
        <w:tabs>
          <w:tab w:val="left" w:pos="567"/>
          <w:tab w:val="left" w:pos="9354"/>
        </w:tabs>
        <w:spacing w:after="120"/>
        <w:ind w:firstLine="709"/>
        <w:jc w:val="both"/>
        <w:rPr>
          <w:bCs/>
          <w:szCs w:val="28"/>
        </w:rPr>
      </w:pPr>
      <w:r w:rsidRPr="003A7F33">
        <w:rPr>
          <w:bCs/>
          <w:szCs w:val="28"/>
        </w:rPr>
        <w:t>про</w:t>
      </w:r>
      <w:r w:rsidR="00F915B6" w:rsidRPr="003A7F33">
        <w:rPr>
          <w:bCs/>
          <w:szCs w:val="28"/>
        </w:rPr>
        <w:t>є</w:t>
      </w:r>
      <w:r w:rsidRPr="003A7F33">
        <w:rPr>
          <w:bCs/>
          <w:szCs w:val="28"/>
        </w:rPr>
        <w:t>кт Закону України про внесення змін до деяких законів України щодо удосконалення умов укладення контракту про проходження військової служби та надання відстрочки від призову на військову службу під час мобілізації (реєстр. № 14283);</w:t>
      </w:r>
    </w:p>
    <w:p w14:paraId="7550D7F4" w14:textId="17F750F8" w:rsidR="00AE5844" w:rsidRPr="003A7F33" w:rsidRDefault="00AE5844" w:rsidP="00335680">
      <w:pPr>
        <w:tabs>
          <w:tab w:val="left" w:pos="567"/>
          <w:tab w:val="left" w:pos="9354"/>
        </w:tabs>
        <w:spacing w:after="120"/>
        <w:ind w:firstLine="709"/>
        <w:jc w:val="both"/>
        <w:rPr>
          <w:bCs/>
          <w:szCs w:val="28"/>
        </w:rPr>
      </w:pPr>
      <w:r w:rsidRPr="003A7F33">
        <w:rPr>
          <w:bCs/>
          <w:szCs w:val="28"/>
        </w:rPr>
        <w:t>про</w:t>
      </w:r>
      <w:r w:rsidR="00F915B6" w:rsidRPr="003A7F33">
        <w:rPr>
          <w:bCs/>
          <w:szCs w:val="28"/>
        </w:rPr>
        <w:t>є</w:t>
      </w:r>
      <w:r w:rsidRPr="003A7F33">
        <w:rPr>
          <w:bCs/>
          <w:szCs w:val="28"/>
        </w:rPr>
        <w:t>кт Закону України про внесення змін до статті 16</w:t>
      </w:r>
      <w:r w:rsidRPr="003A7F33">
        <w:rPr>
          <w:bCs/>
          <w:szCs w:val="28"/>
          <w:vertAlign w:val="superscript"/>
        </w:rPr>
        <w:t>3</w:t>
      </w:r>
      <w:r w:rsidRPr="003A7F33">
        <w:rPr>
          <w:bCs/>
          <w:szCs w:val="28"/>
        </w:rPr>
        <w:t xml:space="preserve"> Закону України "Про соціальний і правовий захист військовослужбовців та членів їх сімей" щодо встановлення права спадкування одноразової грошової допомоги для членів сім</w:t>
      </w:r>
      <w:r w:rsidR="004F3ADE" w:rsidRPr="003A7F33">
        <w:rPr>
          <w:bCs/>
          <w:szCs w:val="28"/>
        </w:rPr>
        <w:t>'</w:t>
      </w:r>
      <w:r w:rsidRPr="003A7F33">
        <w:rPr>
          <w:bCs/>
          <w:szCs w:val="28"/>
        </w:rPr>
        <w:t>ї загиблого військовослужбовця (реєстр. № 13549).</w:t>
      </w:r>
    </w:p>
    <w:p w14:paraId="39799092" w14:textId="3F8F2194" w:rsidR="00AE5844" w:rsidRPr="003A7F33" w:rsidRDefault="00AE5844" w:rsidP="00292AF7">
      <w:pPr>
        <w:tabs>
          <w:tab w:val="left" w:pos="567"/>
          <w:tab w:val="left" w:pos="9354"/>
        </w:tabs>
        <w:spacing w:after="120"/>
        <w:ind w:firstLine="709"/>
        <w:jc w:val="both"/>
        <w:rPr>
          <w:szCs w:val="28"/>
        </w:rPr>
      </w:pPr>
      <w:r w:rsidRPr="003A7F33">
        <w:rPr>
          <w:szCs w:val="28"/>
        </w:rPr>
        <w:t xml:space="preserve">Від громадян надходили пропозиції щодо внесення змін до законів України "Про військовий </w:t>
      </w:r>
      <w:r w:rsidR="00292AF7" w:rsidRPr="003A7F33">
        <w:rPr>
          <w:szCs w:val="28"/>
        </w:rPr>
        <w:t>обов</w:t>
      </w:r>
      <w:r w:rsidR="00750AD7" w:rsidRPr="003A7F33">
        <w:rPr>
          <w:szCs w:val="28"/>
        </w:rPr>
        <w:t>'</w:t>
      </w:r>
      <w:r w:rsidR="00292AF7" w:rsidRPr="003A7F33">
        <w:rPr>
          <w:szCs w:val="28"/>
        </w:rPr>
        <w:t>язок</w:t>
      </w:r>
      <w:r w:rsidRPr="003A7F33">
        <w:rPr>
          <w:szCs w:val="28"/>
        </w:rPr>
        <w:t xml:space="preserve"> і військову службу", "</w:t>
      </w:r>
      <w:r w:rsidRPr="003A7F33">
        <w:rPr>
          <w:bCs/>
          <w:szCs w:val="28"/>
        </w:rPr>
        <w:t>Про мобілізаційну підготовку та мобілізацію</w:t>
      </w:r>
      <w:r w:rsidRPr="003A7F33">
        <w:rPr>
          <w:szCs w:val="28"/>
        </w:rPr>
        <w:t>", "</w:t>
      </w:r>
      <w:r w:rsidRPr="003A7F33">
        <w:rPr>
          <w:bCs/>
          <w:szCs w:val="28"/>
        </w:rPr>
        <w:t>Про Службу безпеки України</w:t>
      </w:r>
      <w:r w:rsidRPr="003A7F33">
        <w:rPr>
          <w:szCs w:val="28"/>
        </w:rPr>
        <w:t>", "</w:t>
      </w:r>
      <w:r w:rsidRPr="003A7F33">
        <w:rPr>
          <w:bCs/>
          <w:szCs w:val="28"/>
        </w:rPr>
        <w:t>Про альтернативну (невійськову) службу</w:t>
      </w:r>
      <w:r w:rsidRPr="003A7F33">
        <w:rPr>
          <w:szCs w:val="28"/>
        </w:rPr>
        <w:t>", "</w:t>
      </w:r>
      <w:r w:rsidRPr="003A7F33">
        <w:rPr>
          <w:bCs/>
          <w:szCs w:val="28"/>
        </w:rPr>
        <w:t>Про Єдиний державний реєстр призовників, військовозобов</w:t>
      </w:r>
      <w:r w:rsidR="00750AD7" w:rsidRPr="003A7F33">
        <w:rPr>
          <w:bCs/>
          <w:szCs w:val="28"/>
        </w:rPr>
        <w:t>'</w:t>
      </w:r>
      <w:r w:rsidRPr="003A7F33">
        <w:rPr>
          <w:bCs/>
          <w:szCs w:val="28"/>
        </w:rPr>
        <w:t>язаних та резервістів</w:t>
      </w:r>
      <w:r w:rsidRPr="003A7F33">
        <w:rPr>
          <w:szCs w:val="28"/>
        </w:rPr>
        <w:t>", "</w:t>
      </w:r>
      <w:r w:rsidRPr="003A7F33">
        <w:rPr>
          <w:bCs/>
          <w:szCs w:val="28"/>
        </w:rPr>
        <w:t>Про соціальний і правовий захист військовослужбовців та членів їх сімей</w:t>
      </w:r>
      <w:r w:rsidRPr="003A7F33">
        <w:rPr>
          <w:szCs w:val="28"/>
        </w:rPr>
        <w:t>".</w:t>
      </w:r>
    </w:p>
    <w:p w14:paraId="07ABFE4B" w14:textId="50B80407" w:rsidR="00AE5844" w:rsidRPr="003A7F33" w:rsidRDefault="00AE5844" w:rsidP="00292AF7">
      <w:pPr>
        <w:tabs>
          <w:tab w:val="left" w:pos="567"/>
          <w:tab w:val="left" w:pos="9354"/>
        </w:tabs>
        <w:spacing w:after="120"/>
        <w:ind w:firstLine="709"/>
        <w:jc w:val="both"/>
        <w:rPr>
          <w:szCs w:val="28"/>
        </w:rPr>
      </w:pPr>
      <w:r w:rsidRPr="003A7F33">
        <w:rPr>
          <w:szCs w:val="28"/>
        </w:rPr>
        <w:t xml:space="preserve">Непоодинокими у зверненнях до Верховної Ради України були питання щодо Збройних </w:t>
      </w:r>
      <w:r w:rsidR="00A174DC" w:rsidRPr="003A7F33">
        <w:rPr>
          <w:szCs w:val="28"/>
        </w:rPr>
        <w:t>С</w:t>
      </w:r>
      <w:r w:rsidRPr="003A7F33">
        <w:rPr>
          <w:szCs w:val="28"/>
        </w:rPr>
        <w:t>ил</w:t>
      </w:r>
      <w:r w:rsidR="00A174DC" w:rsidRPr="003A7F33">
        <w:rPr>
          <w:szCs w:val="28"/>
        </w:rPr>
        <w:t xml:space="preserve"> України</w:t>
      </w:r>
      <w:r w:rsidRPr="003A7F33">
        <w:rPr>
          <w:szCs w:val="28"/>
        </w:rPr>
        <w:t>, їх реформування, пере</w:t>
      </w:r>
      <w:r w:rsidR="00753069" w:rsidRPr="003A7F33">
        <w:rPr>
          <w:szCs w:val="28"/>
        </w:rPr>
        <w:t xml:space="preserve">ходу до професійної армії – </w:t>
      </w:r>
      <w:r w:rsidR="00753069" w:rsidRPr="003A7F33">
        <w:rPr>
          <w:szCs w:val="28"/>
        </w:rPr>
        <w:lastRenderedPageBreak/>
        <w:t xml:space="preserve">334 </w:t>
      </w:r>
      <w:r w:rsidRPr="003A7F33">
        <w:rPr>
          <w:szCs w:val="28"/>
        </w:rPr>
        <w:t>(4,9</w:t>
      </w:r>
      <w:r w:rsidR="00292AF7" w:rsidRPr="003A7F33">
        <w:rPr>
          <w:szCs w:val="28"/>
        </w:rPr>
        <w:t> </w:t>
      </w:r>
      <w:r w:rsidRPr="003A7F33">
        <w:rPr>
          <w:szCs w:val="28"/>
        </w:rPr>
        <w:t xml:space="preserve">% загальної кількості питань обороноздатності, суверенітету, міждержавних і міжнаціональних відносин), </w:t>
      </w:r>
      <w:r w:rsidR="00292AF7" w:rsidRPr="003A7F33">
        <w:rPr>
          <w:bCs/>
          <w:szCs w:val="28"/>
        </w:rPr>
        <w:t>міждержавних відносин України</w:t>
      </w:r>
      <w:r w:rsidR="00292AF7" w:rsidRPr="003A7F33">
        <w:rPr>
          <w:szCs w:val="28"/>
        </w:rPr>
        <w:t xml:space="preserve"> – </w:t>
      </w:r>
      <w:r w:rsidRPr="003A7F33">
        <w:rPr>
          <w:szCs w:val="28"/>
        </w:rPr>
        <w:t>47</w:t>
      </w:r>
      <w:r w:rsidR="00292AF7" w:rsidRPr="003A7F33">
        <w:rPr>
          <w:bCs/>
          <w:szCs w:val="28"/>
        </w:rPr>
        <w:t xml:space="preserve"> </w:t>
      </w:r>
      <w:r w:rsidR="00F77BD8" w:rsidRPr="003A7F33">
        <w:rPr>
          <w:bCs/>
          <w:szCs w:val="28"/>
        </w:rPr>
        <w:t>(0,7 %)</w:t>
      </w:r>
      <w:r w:rsidRPr="003A7F33">
        <w:rPr>
          <w:bCs/>
          <w:szCs w:val="28"/>
        </w:rPr>
        <w:t>,</w:t>
      </w:r>
      <w:r w:rsidRPr="003A7F33">
        <w:rPr>
          <w:szCs w:val="28"/>
        </w:rPr>
        <w:t xml:space="preserve"> діяльності Служби безпеки України</w:t>
      </w:r>
      <w:r w:rsidR="00292AF7" w:rsidRPr="003A7F33">
        <w:rPr>
          <w:szCs w:val="28"/>
        </w:rPr>
        <w:t xml:space="preserve"> – 46 </w:t>
      </w:r>
      <w:r w:rsidR="00292AF7" w:rsidRPr="003A7F33">
        <w:rPr>
          <w:bCs/>
          <w:szCs w:val="28"/>
        </w:rPr>
        <w:t>(0,7 %)</w:t>
      </w:r>
      <w:r w:rsidR="00A242A3" w:rsidRPr="003A7F33">
        <w:rPr>
          <w:szCs w:val="28"/>
        </w:rPr>
        <w:t xml:space="preserve">, діяльності </w:t>
      </w:r>
      <w:r w:rsidR="00A174DC" w:rsidRPr="003A7F33">
        <w:rPr>
          <w:szCs w:val="28"/>
        </w:rPr>
        <w:t>Д</w:t>
      </w:r>
      <w:r w:rsidR="00A242A3" w:rsidRPr="003A7F33">
        <w:rPr>
          <w:szCs w:val="28"/>
        </w:rPr>
        <w:t>ержавної прикордонної служби</w:t>
      </w:r>
      <w:r w:rsidR="00A174DC" w:rsidRPr="003A7F33">
        <w:rPr>
          <w:szCs w:val="28"/>
        </w:rPr>
        <w:t xml:space="preserve"> України</w:t>
      </w:r>
      <w:r w:rsidR="00A242A3" w:rsidRPr="003A7F33">
        <w:rPr>
          <w:szCs w:val="28"/>
        </w:rPr>
        <w:t xml:space="preserve"> – 33 (0,5 %)</w:t>
      </w:r>
      <w:r w:rsidRPr="003A7F33">
        <w:rPr>
          <w:szCs w:val="28"/>
        </w:rPr>
        <w:t>.</w:t>
      </w:r>
    </w:p>
    <w:p w14:paraId="1966B696" w14:textId="54A5F628" w:rsidR="00527BD0" w:rsidRPr="003A7F33" w:rsidRDefault="005E5AE3" w:rsidP="0075416E">
      <w:pPr>
        <w:tabs>
          <w:tab w:val="left" w:pos="567"/>
          <w:tab w:val="left" w:pos="9354"/>
        </w:tabs>
        <w:spacing w:after="120"/>
        <w:ind w:firstLine="709"/>
        <w:jc w:val="both"/>
        <w:rPr>
          <w:color w:val="000000" w:themeColor="text1"/>
          <w:szCs w:val="28"/>
        </w:rPr>
      </w:pPr>
      <w:r w:rsidRPr="003A7F33">
        <w:rPr>
          <w:szCs w:val="28"/>
        </w:rPr>
        <w:t xml:space="preserve">У </w:t>
      </w:r>
      <w:r w:rsidR="00937CB7" w:rsidRPr="003A7F33">
        <w:rPr>
          <w:szCs w:val="28"/>
        </w:rPr>
        <w:t>зв’язку</w:t>
      </w:r>
      <w:r w:rsidRPr="003A7F33">
        <w:rPr>
          <w:szCs w:val="28"/>
        </w:rPr>
        <w:t xml:space="preserve"> </w:t>
      </w:r>
      <w:r w:rsidR="00180FE8" w:rsidRPr="003A7F33">
        <w:rPr>
          <w:szCs w:val="28"/>
        </w:rPr>
        <w:t>і</w:t>
      </w:r>
      <w:r w:rsidRPr="003A7F33">
        <w:rPr>
          <w:szCs w:val="28"/>
        </w:rPr>
        <w:t xml:space="preserve">з </w:t>
      </w:r>
      <w:r w:rsidR="00180FE8" w:rsidRPr="003A7F33">
        <w:rPr>
          <w:szCs w:val="28"/>
        </w:rPr>
        <w:t>збройною агресією</w:t>
      </w:r>
      <w:r w:rsidR="008320C9" w:rsidRPr="003A7F33">
        <w:rPr>
          <w:szCs w:val="28"/>
        </w:rPr>
        <w:t xml:space="preserve"> російської федерації</w:t>
      </w:r>
      <w:r w:rsidRPr="003A7F33">
        <w:rPr>
          <w:szCs w:val="28"/>
        </w:rPr>
        <w:t>, як</w:t>
      </w:r>
      <w:r w:rsidR="00180FE8" w:rsidRPr="003A7F33">
        <w:rPr>
          <w:szCs w:val="28"/>
        </w:rPr>
        <w:t>а</w:t>
      </w:r>
      <w:r w:rsidRPr="003A7F33">
        <w:rPr>
          <w:szCs w:val="28"/>
        </w:rPr>
        <w:t xml:space="preserve"> спричинил</w:t>
      </w:r>
      <w:r w:rsidR="00180FE8" w:rsidRPr="003A7F33">
        <w:rPr>
          <w:szCs w:val="28"/>
        </w:rPr>
        <w:t>а</w:t>
      </w:r>
      <w:r w:rsidRPr="003A7F33">
        <w:rPr>
          <w:szCs w:val="28"/>
        </w:rPr>
        <w:t xml:space="preserve"> масштабні руйнування </w:t>
      </w:r>
      <w:r w:rsidR="00CF0FB5" w:rsidRPr="003A7F33">
        <w:rPr>
          <w:szCs w:val="28"/>
        </w:rPr>
        <w:t xml:space="preserve">систем життєзабезпечення </w:t>
      </w:r>
      <w:r w:rsidR="00EC61CE" w:rsidRPr="003A7F33">
        <w:rPr>
          <w:szCs w:val="28"/>
        </w:rPr>
        <w:t xml:space="preserve">українських </w:t>
      </w:r>
      <w:r w:rsidR="00CF0FB5" w:rsidRPr="003A7F33">
        <w:rPr>
          <w:szCs w:val="28"/>
        </w:rPr>
        <w:t>міст</w:t>
      </w:r>
      <w:r w:rsidR="008320C9" w:rsidRPr="003A7F33">
        <w:rPr>
          <w:szCs w:val="28"/>
        </w:rPr>
        <w:t xml:space="preserve">, </w:t>
      </w:r>
      <w:r w:rsidR="00EC61CE" w:rsidRPr="003A7F33">
        <w:rPr>
          <w:szCs w:val="28"/>
        </w:rPr>
        <w:t xml:space="preserve">із </w:t>
      </w:r>
      <w:r w:rsidR="008320C9" w:rsidRPr="003A7F33">
        <w:rPr>
          <w:szCs w:val="28"/>
        </w:rPr>
        <w:t>зношеністю комунікацій та критикою роботи</w:t>
      </w:r>
      <w:r w:rsidR="00B65728" w:rsidRPr="003A7F33">
        <w:rPr>
          <w:bCs/>
          <w:szCs w:val="28"/>
          <w:lang w:eastAsia="uk-UA"/>
        </w:rPr>
        <w:t xml:space="preserve"> комунальних служб</w:t>
      </w:r>
      <w:r w:rsidR="008320C9" w:rsidRPr="003A7F33">
        <w:rPr>
          <w:bCs/>
          <w:szCs w:val="28"/>
          <w:lang w:eastAsia="uk-UA"/>
        </w:rPr>
        <w:t xml:space="preserve"> </w:t>
      </w:r>
      <w:r w:rsidR="00101EB1" w:rsidRPr="003A7F33">
        <w:rPr>
          <w:szCs w:val="28"/>
        </w:rPr>
        <w:t>у 2,4</w:t>
      </w:r>
      <w:r w:rsidR="0075416E" w:rsidRPr="003A7F33">
        <w:rPr>
          <w:szCs w:val="28"/>
        </w:rPr>
        <w:t> </w:t>
      </w:r>
      <w:r w:rsidR="00101EB1" w:rsidRPr="003A7F33">
        <w:rPr>
          <w:szCs w:val="28"/>
        </w:rPr>
        <w:t>раз</w:t>
      </w:r>
      <w:r w:rsidR="00D60F6C" w:rsidRPr="003A7F33">
        <w:rPr>
          <w:szCs w:val="28"/>
        </w:rPr>
        <w:t>у</w:t>
      </w:r>
      <w:r w:rsidR="00101EB1" w:rsidRPr="003A7F33">
        <w:rPr>
          <w:szCs w:val="28"/>
        </w:rPr>
        <w:t xml:space="preserve"> порівняно з</w:t>
      </w:r>
      <w:r w:rsidR="00EC61CE" w:rsidRPr="003A7F33">
        <w:rPr>
          <w:szCs w:val="28"/>
        </w:rPr>
        <w:t xml:space="preserve"> </w:t>
      </w:r>
      <w:r w:rsidR="00101EB1" w:rsidRPr="003A7F33">
        <w:rPr>
          <w:color w:val="000000" w:themeColor="text1"/>
          <w:szCs w:val="28"/>
        </w:rPr>
        <w:t xml:space="preserve">січнем – березнем 2025 року </w:t>
      </w:r>
      <w:r w:rsidR="008320C9" w:rsidRPr="003A7F33">
        <w:rPr>
          <w:color w:val="000000" w:themeColor="text1"/>
          <w:szCs w:val="28"/>
        </w:rPr>
        <w:t xml:space="preserve">збільшилася </w:t>
      </w:r>
      <w:r w:rsidR="00387179" w:rsidRPr="003A7F33">
        <w:rPr>
          <w:color w:val="000000" w:themeColor="text1"/>
          <w:szCs w:val="28"/>
        </w:rPr>
        <w:t xml:space="preserve">кількість </w:t>
      </w:r>
      <w:r w:rsidR="004F1B48" w:rsidRPr="003A7F33">
        <w:rPr>
          <w:color w:val="000000" w:themeColor="text1"/>
          <w:szCs w:val="28"/>
        </w:rPr>
        <w:t>заяв і скарг</w:t>
      </w:r>
      <w:r w:rsidR="00387179" w:rsidRPr="003A7F33">
        <w:rPr>
          <w:color w:val="000000" w:themeColor="text1"/>
          <w:szCs w:val="28"/>
        </w:rPr>
        <w:t xml:space="preserve"> з</w:t>
      </w:r>
      <w:r w:rsidR="00EC61CE" w:rsidRPr="003A7F33">
        <w:rPr>
          <w:color w:val="000000" w:themeColor="text1"/>
          <w:szCs w:val="28"/>
        </w:rPr>
        <w:t> </w:t>
      </w:r>
      <w:r w:rsidR="00387179" w:rsidRPr="003A7F33">
        <w:rPr>
          <w:color w:val="000000" w:themeColor="text1"/>
          <w:szCs w:val="28"/>
        </w:rPr>
        <w:t>питань</w:t>
      </w:r>
      <w:r w:rsidR="00AE5844" w:rsidRPr="003A7F33">
        <w:rPr>
          <w:szCs w:val="28"/>
        </w:rPr>
        <w:t xml:space="preserve"> комунального господарства</w:t>
      </w:r>
      <w:r w:rsidR="004F1B48" w:rsidRPr="003A7F33">
        <w:rPr>
          <w:szCs w:val="28"/>
        </w:rPr>
        <w:t xml:space="preserve"> </w:t>
      </w:r>
      <w:r w:rsidR="00AE5844" w:rsidRPr="003A7F33">
        <w:rPr>
          <w:szCs w:val="28"/>
        </w:rPr>
        <w:t>– 6,777</w:t>
      </w:r>
      <w:r w:rsidR="004F1B48" w:rsidRPr="003A7F33">
        <w:rPr>
          <w:szCs w:val="28"/>
        </w:rPr>
        <w:t> </w:t>
      </w:r>
      <w:r w:rsidR="00AE5844" w:rsidRPr="003A7F33">
        <w:rPr>
          <w:szCs w:val="28"/>
        </w:rPr>
        <w:t>тис. (5,6</w:t>
      </w:r>
      <w:r w:rsidR="00101EB1" w:rsidRPr="003A7F33">
        <w:rPr>
          <w:szCs w:val="28"/>
        </w:rPr>
        <w:t> </w:t>
      </w:r>
      <w:r w:rsidR="00AE5844" w:rsidRPr="003A7F33">
        <w:rPr>
          <w:szCs w:val="28"/>
        </w:rPr>
        <w:t xml:space="preserve">% </w:t>
      </w:r>
      <w:r w:rsidR="00AE5844" w:rsidRPr="003A7F33">
        <w:rPr>
          <w:color w:val="000000" w:themeColor="text1"/>
          <w:szCs w:val="28"/>
        </w:rPr>
        <w:t>загальної кількості питань, порушених у зверненнях громадян до Верховної Ради України).</w:t>
      </w:r>
    </w:p>
    <w:p w14:paraId="440AAFD9" w14:textId="0C7B1713" w:rsidR="00527BD0" w:rsidRPr="003A7F33" w:rsidRDefault="00C107D7" w:rsidP="00C107D7">
      <w:pPr>
        <w:tabs>
          <w:tab w:val="left" w:pos="567"/>
          <w:tab w:val="left" w:pos="9354"/>
        </w:tabs>
        <w:spacing w:after="120"/>
        <w:ind w:firstLine="709"/>
        <w:jc w:val="both"/>
        <w:rPr>
          <w:color w:val="000000" w:themeColor="text1"/>
          <w:szCs w:val="28"/>
        </w:rPr>
      </w:pPr>
      <w:r w:rsidRPr="003A7F33">
        <w:rPr>
          <w:bCs/>
          <w:szCs w:val="28"/>
          <w:lang w:eastAsia="uk-UA"/>
        </w:rPr>
        <w:t>В</w:t>
      </w:r>
      <w:r w:rsidR="00527BD0" w:rsidRPr="003A7F33">
        <w:rPr>
          <w:bCs/>
          <w:szCs w:val="28"/>
          <w:lang w:eastAsia="uk-UA"/>
        </w:rPr>
        <w:t xml:space="preserve"> 11,8</w:t>
      </w:r>
      <w:r w:rsidR="00EC61CE" w:rsidRPr="003A7F33">
        <w:rPr>
          <w:bCs/>
          <w:szCs w:val="28"/>
          <w:lang w:eastAsia="uk-UA"/>
        </w:rPr>
        <w:t> </w:t>
      </w:r>
      <w:r w:rsidR="00527BD0" w:rsidRPr="003A7F33">
        <w:rPr>
          <w:bCs/>
          <w:szCs w:val="28"/>
          <w:lang w:eastAsia="uk-UA"/>
        </w:rPr>
        <w:t>раз</w:t>
      </w:r>
      <w:r w:rsidR="00EC61CE" w:rsidRPr="003A7F33">
        <w:rPr>
          <w:bCs/>
          <w:szCs w:val="28"/>
          <w:lang w:eastAsia="uk-UA"/>
        </w:rPr>
        <w:t>у</w:t>
      </w:r>
      <w:r w:rsidR="00527BD0" w:rsidRPr="003A7F33">
        <w:rPr>
          <w:bCs/>
          <w:szCs w:val="28"/>
          <w:lang w:eastAsia="uk-UA"/>
        </w:rPr>
        <w:t xml:space="preserve"> збільшилася кількість </w:t>
      </w:r>
      <w:r w:rsidR="009D1A6B" w:rsidRPr="003A7F33">
        <w:rPr>
          <w:bCs/>
          <w:szCs w:val="28"/>
          <w:lang w:eastAsia="uk-UA"/>
        </w:rPr>
        <w:t xml:space="preserve">та питома вага </w:t>
      </w:r>
      <w:r w:rsidR="00527BD0" w:rsidRPr="003A7F33">
        <w:rPr>
          <w:bCs/>
          <w:szCs w:val="28"/>
          <w:lang w:eastAsia="uk-UA"/>
        </w:rPr>
        <w:t xml:space="preserve">питань щодо </w:t>
      </w:r>
      <w:r w:rsidR="00527BD0" w:rsidRPr="003A7F33">
        <w:rPr>
          <w:color w:val="000000" w:themeColor="text1"/>
          <w:szCs w:val="28"/>
        </w:rPr>
        <w:t>дій та бездіяльності працівників комунальних служб та житлово-експлуатаційних організацій</w:t>
      </w:r>
      <w:r w:rsidR="00527BD0" w:rsidRPr="003A7F33">
        <w:rPr>
          <w:bCs/>
          <w:szCs w:val="28"/>
          <w:lang w:eastAsia="uk-UA"/>
        </w:rPr>
        <w:t xml:space="preserve"> </w:t>
      </w:r>
      <w:r w:rsidR="009B5490" w:rsidRPr="003A7F33">
        <w:rPr>
          <w:bCs/>
          <w:szCs w:val="28"/>
          <w:lang w:eastAsia="uk-UA"/>
        </w:rPr>
        <w:t>(</w:t>
      </w:r>
      <w:r w:rsidR="00527BD0" w:rsidRPr="003A7F33">
        <w:rPr>
          <w:bCs/>
          <w:szCs w:val="28"/>
          <w:lang w:eastAsia="uk-UA"/>
        </w:rPr>
        <w:t xml:space="preserve">з 223 (8 % </w:t>
      </w:r>
      <w:r w:rsidR="00527BD0" w:rsidRPr="003A7F33">
        <w:rPr>
          <w:color w:val="000000" w:themeColor="text1"/>
          <w:szCs w:val="28"/>
        </w:rPr>
        <w:t>загальної кількості питань комунального господарства</w:t>
      </w:r>
      <w:r w:rsidR="00527BD0" w:rsidRPr="003A7F33">
        <w:rPr>
          <w:bCs/>
          <w:szCs w:val="28"/>
          <w:lang w:eastAsia="uk-UA"/>
        </w:rPr>
        <w:t xml:space="preserve"> у</w:t>
      </w:r>
      <w:r w:rsidRPr="003A7F33">
        <w:rPr>
          <w:bCs/>
          <w:szCs w:val="28"/>
          <w:lang w:eastAsia="uk-UA"/>
        </w:rPr>
        <w:t> </w:t>
      </w:r>
      <w:r w:rsidR="00527BD0" w:rsidRPr="003A7F33">
        <w:rPr>
          <w:bCs/>
          <w:szCs w:val="28"/>
          <w:lang w:eastAsia="uk-UA"/>
        </w:rPr>
        <w:t>січні – березні 2025 року</w:t>
      </w:r>
      <w:r w:rsidR="009B5490" w:rsidRPr="003A7F33">
        <w:rPr>
          <w:bCs/>
          <w:szCs w:val="28"/>
          <w:lang w:eastAsia="uk-UA"/>
        </w:rPr>
        <w:t>)</w:t>
      </w:r>
      <w:r w:rsidR="00527BD0" w:rsidRPr="003A7F33">
        <w:rPr>
          <w:bCs/>
          <w:szCs w:val="28"/>
          <w:lang w:eastAsia="uk-UA"/>
        </w:rPr>
        <w:t xml:space="preserve"> до 2,643 тис. </w:t>
      </w:r>
      <w:r w:rsidR="00527BD0" w:rsidRPr="003A7F33">
        <w:rPr>
          <w:color w:val="000000" w:themeColor="text1"/>
          <w:szCs w:val="28"/>
        </w:rPr>
        <w:t>(39 %)</w:t>
      </w:r>
      <w:r w:rsidR="00527BD0" w:rsidRPr="003A7F33">
        <w:rPr>
          <w:bCs/>
          <w:szCs w:val="28"/>
          <w:lang w:eastAsia="uk-UA"/>
        </w:rPr>
        <w:t xml:space="preserve"> у січні – березні 2026 року), </w:t>
      </w:r>
      <w:r w:rsidR="0075416E" w:rsidRPr="003A7F33">
        <w:rPr>
          <w:bCs/>
          <w:szCs w:val="28"/>
          <w:lang w:eastAsia="uk-UA"/>
        </w:rPr>
        <w:t>у</w:t>
      </w:r>
      <w:r w:rsidRPr="003A7F33">
        <w:rPr>
          <w:bCs/>
          <w:szCs w:val="28"/>
          <w:lang w:eastAsia="uk-UA"/>
        </w:rPr>
        <w:t> </w:t>
      </w:r>
      <w:r w:rsidR="00527BD0" w:rsidRPr="003A7F33">
        <w:rPr>
          <w:bCs/>
          <w:szCs w:val="28"/>
          <w:lang w:eastAsia="uk-UA"/>
        </w:rPr>
        <w:t>9,7</w:t>
      </w:r>
      <w:r w:rsidR="0075416E" w:rsidRPr="003A7F33">
        <w:rPr>
          <w:bCs/>
          <w:szCs w:val="28"/>
          <w:lang w:eastAsia="uk-UA"/>
        </w:rPr>
        <w:t> </w:t>
      </w:r>
      <w:r w:rsidR="00527BD0" w:rsidRPr="003A7F33">
        <w:rPr>
          <w:bCs/>
          <w:szCs w:val="28"/>
          <w:lang w:eastAsia="uk-UA"/>
        </w:rPr>
        <w:t>раз</w:t>
      </w:r>
      <w:r w:rsidR="0075416E" w:rsidRPr="003A7F33">
        <w:rPr>
          <w:bCs/>
          <w:szCs w:val="28"/>
          <w:lang w:eastAsia="uk-UA"/>
        </w:rPr>
        <w:t>у</w:t>
      </w:r>
      <w:r w:rsidR="00527BD0" w:rsidRPr="003A7F33">
        <w:rPr>
          <w:bCs/>
          <w:szCs w:val="28"/>
          <w:lang w:eastAsia="uk-UA"/>
        </w:rPr>
        <w:t xml:space="preserve"> – </w:t>
      </w:r>
      <w:r w:rsidR="00AE5844" w:rsidRPr="003A7F33">
        <w:rPr>
          <w:color w:val="000000" w:themeColor="text1"/>
          <w:szCs w:val="28"/>
        </w:rPr>
        <w:t>забезпечення електроенергією</w:t>
      </w:r>
      <w:r w:rsidR="00527BD0" w:rsidRPr="003A7F33">
        <w:rPr>
          <w:color w:val="000000" w:themeColor="text1"/>
          <w:szCs w:val="28"/>
        </w:rPr>
        <w:t xml:space="preserve"> </w:t>
      </w:r>
      <w:r w:rsidR="00527BD0" w:rsidRPr="003A7F33">
        <w:rPr>
          <w:bCs/>
          <w:szCs w:val="28"/>
          <w:lang w:eastAsia="uk-UA"/>
        </w:rPr>
        <w:t>(з 112 (4 %</w:t>
      </w:r>
      <w:r w:rsidR="00527BD0" w:rsidRPr="003A7F33">
        <w:rPr>
          <w:color w:val="000000" w:themeColor="text1"/>
          <w:szCs w:val="28"/>
        </w:rPr>
        <w:t>)</w:t>
      </w:r>
      <w:r w:rsidR="00527BD0" w:rsidRPr="003A7F33">
        <w:rPr>
          <w:bCs/>
          <w:szCs w:val="28"/>
          <w:lang w:eastAsia="uk-UA"/>
        </w:rPr>
        <w:t xml:space="preserve"> у січні – березні 2025 року до 1,092 тис. </w:t>
      </w:r>
      <w:r w:rsidR="00527BD0" w:rsidRPr="003A7F33">
        <w:rPr>
          <w:color w:val="000000" w:themeColor="text1"/>
          <w:szCs w:val="28"/>
        </w:rPr>
        <w:t>(16,1 %)</w:t>
      </w:r>
      <w:r w:rsidR="00527BD0" w:rsidRPr="003A7F33">
        <w:rPr>
          <w:bCs/>
          <w:szCs w:val="28"/>
          <w:lang w:eastAsia="uk-UA"/>
        </w:rPr>
        <w:t xml:space="preserve"> у січні – березні 2026 року), </w:t>
      </w:r>
      <w:r w:rsidR="00102E59" w:rsidRPr="003A7F33">
        <w:rPr>
          <w:bCs/>
          <w:szCs w:val="28"/>
          <w:lang w:eastAsia="uk-UA"/>
        </w:rPr>
        <w:t>в 11,2</w:t>
      </w:r>
      <w:r w:rsidR="0075416E" w:rsidRPr="003A7F33">
        <w:rPr>
          <w:bCs/>
          <w:szCs w:val="28"/>
          <w:lang w:eastAsia="uk-UA"/>
        </w:rPr>
        <w:t> </w:t>
      </w:r>
      <w:r w:rsidR="00102E59" w:rsidRPr="003A7F33">
        <w:rPr>
          <w:bCs/>
          <w:szCs w:val="28"/>
          <w:lang w:eastAsia="uk-UA"/>
        </w:rPr>
        <w:t>раз</w:t>
      </w:r>
      <w:r w:rsidR="0075416E" w:rsidRPr="003A7F33">
        <w:rPr>
          <w:bCs/>
          <w:szCs w:val="28"/>
          <w:lang w:eastAsia="uk-UA"/>
        </w:rPr>
        <w:t>у</w:t>
      </w:r>
      <w:r w:rsidR="00102E59" w:rsidRPr="003A7F33">
        <w:rPr>
          <w:bCs/>
          <w:szCs w:val="28"/>
          <w:lang w:eastAsia="uk-UA"/>
        </w:rPr>
        <w:t xml:space="preserve"> – </w:t>
      </w:r>
      <w:r w:rsidR="00102E59" w:rsidRPr="003A7F33">
        <w:rPr>
          <w:color w:val="000000" w:themeColor="text1"/>
          <w:szCs w:val="28"/>
        </w:rPr>
        <w:t xml:space="preserve">експлуатації, утримання, ремонту державного і комунального житлового фонду, інженерних мереж </w:t>
      </w:r>
      <w:r w:rsidR="00102E59" w:rsidRPr="003A7F33">
        <w:rPr>
          <w:bCs/>
          <w:szCs w:val="28"/>
          <w:lang w:eastAsia="uk-UA"/>
        </w:rPr>
        <w:t>(з 81 (2,9 %</w:t>
      </w:r>
      <w:r w:rsidR="00102E59" w:rsidRPr="003A7F33">
        <w:rPr>
          <w:color w:val="000000" w:themeColor="text1"/>
          <w:szCs w:val="28"/>
        </w:rPr>
        <w:t>)</w:t>
      </w:r>
      <w:r w:rsidR="00102E59" w:rsidRPr="003A7F33">
        <w:rPr>
          <w:bCs/>
          <w:szCs w:val="28"/>
          <w:lang w:eastAsia="uk-UA"/>
        </w:rPr>
        <w:t xml:space="preserve"> у січні – березні 2025 року до 911 </w:t>
      </w:r>
      <w:r w:rsidR="00102E59" w:rsidRPr="003A7F33">
        <w:rPr>
          <w:color w:val="000000" w:themeColor="text1"/>
          <w:szCs w:val="28"/>
        </w:rPr>
        <w:t>(13,4 %)</w:t>
      </w:r>
      <w:r w:rsidR="00102E59" w:rsidRPr="003A7F33">
        <w:rPr>
          <w:bCs/>
          <w:szCs w:val="28"/>
          <w:lang w:eastAsia="uk-UA"/>
        </w:rPr>
        <w:t xml:space="preserve"> у січні – березні 2026</w:t>
      </w:r>
      <w:r w:rsidR="0075416E" w:rsidRPr="003A7F33">
        <w:rPr>
          <w:bCs/>
          <w:szCs w:val="28"/>
          <w:lang w:eastAsia="uk-UA"/>
        </w:rPr>
        <w:t> </w:t>
      </w:r>
      <w:r w:rsidR="00102E59" w:rsidRPr="003A7F33">
        <w:rPr>
          <w:bCs/>
          <w:szCs w:val="28"/>
          <w:lang w:eastAsia="uk-UA"/>
        </w:rPr>
        <w:t>року).</w:t>
      </w:r>
      <w:r w:rsidR="009D1A6B" w:rsidRPr="003A7F33">
        <w:rPr>
          <w:bCs/>
          <w:szCs w:val="28"/>
          <w:lang w:eastAsia="uk-UA"/>
        </w:rPr>
        <w:t xml:space="preserve"> Натомість </w:t>
      </w:r>
      <w:r w:rsidR="0075416E" w:rsidRPr="003A7F33">
        <w:rPr>
          <w:bCs/>
          <w:szCs w:val="28"/>
          <w:lang w:eastAsia="uk-UA"/>
        </w:rPr>
        <w:t>в</w:t>
      </w:r>
      <w:r w:rsidR="009D1A6B" w:rsidRPr="003A7F33">
        <w:rPr>
          <w:bCs/>
          <w:szCs w:val="28"/>
          <w:lang w:eastAsia="uk-UA"/>
        </w:rPr>
        <w:t xml:space="preserve"> 1,1</w:t>
      </w:r>
      <w:r w:rsidR="0075416E" w:rsidRPr="003A7F33">
        <w:rPr>
          <w:bCs/>
          <w:szCs w:val="28"/>
          <w:lang w:eastAsia="uk-UA"/>
        </w:rPr>
        <w:t> </w:t>
      </w:r>
      <w:r w:rsidR="009D1A6B" w:rsidRPr="003A7F33">
        <w:rPr>
          <w:bCs/>
          <w:szCs w:val="28"/>
          <w:lang w:eastAsia="uk-UA"/>
        </w:rPr>
        <w:t>раз</w:t>
      </w:r>
      <w:r w:rsidR="0075416E" w:rsidRPr="003A7F33">
        <w:rPr>
          <w:bCs/>
          <w:szCs w:val="28"/>
          <w:lang w:eastAsia="uk-UA"/>
        </w:rPr>
        <w:t>у</w:t>
      </w:r>
      <w:r w:rsidR="009D1A6B" w:rsidRPr="003A7F33">
        <w:rPr>
          <w:bCs/>
          <w:szCs w:val="28"/>
          <w:lang w:eastAsia="uk-UA"/>
        </w:rPr>
        <w:t xml:space="preserve"> зменшилася кількість питань щодо </w:t>
      </w:r>
      <w:r w:rsidR="009D1A6B" w:rsidRPr="003A7F33">
        <w:rPr>
          <w:color w:val="000000" w:themeColor="text1"/>
          <w:szCs w:val="28"/>
        </w:rPr>
        <w:t xml:space="preserve">плати за житло та комунальні послуги, тарифів </w:t>
      </w:r>
      <w:r w:rsidR="009D1A6B" w:rsidRPr="003A7F33">
        <w:rPr>
          <w:bCs/>
          <w:szCs w:val="28"/>
          <w:lang w:eastAsia="uk-UA"/>
        </w:rPr>
        <w:t>(з 1,014 тис. (36</w:t>
      </w:r>
      <w:r w:rsidRPr="003A7F33">
        <w:rPr>
          <w:bCs/>
          <w:szCs w:val="28"/>
          <w:lang w:eastAsia="uk-UA"/>
        </w:rPr>
        <w:t> </w:t>
      </w:r>
      <w:r w:rsidR="009D1A6B" w:rsidRPr="003A7F33">
        <w:rPr>
          <w:bCs/>
          <w:szCs w:val="28"/>
          <w:lang w:eastAsia="uk-UA"/>
        </w:rPr>
        <w:t xml:space="preserve">% </w:t>
      </w:r>
      <w:r w:rsidR="009D1A6B" w:rsidRPr="003A7F33">
        <w:rPr>
          <w:color w:val="000000" w:themeColor="text1"/>
          <w:szCs w:val="28"/>
        </w:rPr>
        <w:t>загальної кількості питань комунального господарства</w:t>
      </w:r>
      <w:r w:rsidR="009D1A6B" w:rsidRPr="003A7F33">
        <w:rPr>
          <w:bCs/>
          <w:szCs w:val="28"/>
          <w:lang w:eastAsia="uk-UA"/>
        </w:rPr>
        <w:t xml:space="preserve"> у січні – березні 2025 року</w:t>
      </w:r>
      <w:r w:rsidR="009B5490" w:rsidRPr="003A7F33">
        <w:rPr>
          <w:bCs/>
          <w:szCs w:val="28"/>
          <w:lang w:eastAsia="uk-UA"/>
        </w:rPr>
        <w:t>)</w:t>
      </w:r>
      <w:r w:rsidR="009D1A6B" w:rsidRPr="003A7F33">
        <w:rPr>
          <w:bCs/>
          <w:szCs w:val="28"/>
          <w:lang w:eastAsia="uk-UA"/>
        </w:rPr>
        <w:t xml:space="preserve"> до 928 (13,7</w:t>
      </w:r>
      <w:r w:rsidRPr="003A7F33">
        <w:rPr>
          <w:bCs/>
          <w:szCs w:val="28"/>
          <w:lang w:eastAsia="uk-UA"/>
        </w:rPr>
        <w:t> </w:t>
      </w:r>
      <w:r w:rsidR="009D1A6B" w:rsidRPr="003A7F33">
        <w:rPr>
          <w:bCs/>
          <w:szCs w:val="28"/>
          <w:lang w:eastAsia="uk-UA"/>
        </w:rPr>
        <w:t>%) у</w:t>
      </w:r>
      <w:r w:rsidRPr="003A7F33">
        <w:rPr>
          <w:bCs/>
          <w:szCs w:val="28"/>
          <w:lang w:eastAsia="uk-UA"/>
        </w:rPr>
        <w:t> </w:t>
      </w:r>
      <w:r w:rsidR="009D1A6B" w:rsidRPr="003A7F33">
        <w:rPr>
          <w:bCs/>
          <w:szCs w:val="28"/>
          <w:lang w:eastAsia="uk-UA"/>
        </w:rPr>
        <w:t>січні – березні 2026 року).</w:t>
      </w:r>
    </w:p>
    <w:p w14:paraId="6C474122" w14:textId="58F23C58" w:rsidR="00AE5844" w:rsidRPr="003A7F33" w:rsidRDefault="008C0513" w:rsidP="00C107D7">
      <w:pPr>
        <w:tabs>
          <w:tab w:val="left" w:pos="567"/>
          <w:tab w:val="left" w:pos="9354"/>
        </w:tabs>
        <w:spacing w:after="120"/>
        <w:ind w:firstLine="709"/>
        <w:jc w:val="both"/>
        <w:rPr>
          <w:color w:val="000000" w:themeColor="text1"/>
          <w:szCs w:val="28"/>
        </w:rPr>
      </w:pPr>
      <w:r w:rsidRPr="003A7F33">
        <w:rPr>
          <w:color w:val="000000" w:themeColor="text1"/>
          <w:szCs w:val="28"/>
        </w:rPr>
        <w:t xml:space="preserve">Порівняно з січнем – березнем 2025 року </w:t>
      </w:r>
      <w:r w:rsidR="00C107D7" w:rsidRPr="003A7F33">
        <w:rPr>
          <w:color w:val="000000" w:themeColor="text1"/>
          <w:szCs w:val="28"/>
        </w:rPr>
        <w:t>в</w:t>
      </w:r>
      <w:r w:rsidRPr="003A7F33">
        <w:rPr>
          <w:color w:val="000000" w:themeColor="text1"/>
          <w:szCs w:val="28"/>
        </w:rPr>
        <w:t xml:space="preserve"> 5,8 раз</w:t>
      </w:r>
      <w:r w:rsidR="00C107D7" w:rsidRPr="003A7F33">
        <w:rPr>
          <w:color w:val="000000" w:themeColor="text1"/>
          <w:szCs w:val="28"/>
        </w:rPr>
        <w:t>у</w:t>
      </w:r>
      <w:r w:rsidRPr="003A7F33">
        <w:rPr>
          <w:color w:val="000000" w:themeColor="text1"/>
          <w:szCs w:val="28"/>
        </w:rPr>
        <w:t xml:space="preserve"> збільшилася кількість звернень, які </w:t>
      </w:r>
      <w:r w:rsidR="00AE5844" w:rsidRPr="003A7F33">
        <w:rPr>
          <w:color w:val="000000" w:themeColor="text1"/>
          <w:szCs w:val="28"/>
        </w:rPr>
        <w:t xml:space="preserve">містили пропозиції про </w:t>
      </w:r>
      <w:r w:rsidR="00C107D7" w:rsidRPr="003A7F33">
        <w:rPr>
          <w:color w:val="000000" w:themeColor="text1"/>
          <w:szCs w:val="28"/>
        </w:rPr>
        <w:t xml:space="preserve">внесення </w:t>
      </w:r>
      <w:r w:rsidR="00AE5844" w:rsidRPr="003A7F33">
        <w:rPr>
          <w:color w:val="000000" w:themeColor="text1"/>
          <w:szCs w:val="28"/>
        </w:rPr>
        <w:t>змін</w:t>
      </w:r>
      <w:r w:rsidR="00C107D7" w:rsidRPr="003A7F33">
        <w:rPr>
          <w:color w:val="000000" w:themeColor="text1"/>
          <w:szCs w:val="28"/>
        </w:rPr>
        <w:t xml:space="preserve"> до</w:t>
      </w:r>
      <w:r w:rsidR="00AE5844" w:rsidRPr="003A7F33">
        <w:rPr>
          <w:color w:val="000000" w:themeColor="text1"/>
          <w:szCs w:val="28"/>
        </w:rPr>
        <w:t xml:space="preserve"> законодавств</w:t>
      </w:r>
      <w:r w:rsidR="00C107D7" w:rsidRPr="003A7F33">
        <w:rPr>
          <w:color w:val="000000" w:themeColor="text1"/>
          <w:szCs w:val="28"/>
        </w:rPr>
        <w:t>а,</w:t>
      </w:r>
      <w:r w:rsidRPr="003A7F33">
        <w:rPr>
          <w:color w:val="000000" w:themeColor="text1"/>
          <w:szCs w:val="28"/>
        </w:rPr>
        <w:t xml:space="preserve"> – 887 (13,1</w:t>
      </w:r>
      <w:r w:rsidR="00C107D7" w:rsidRPr="003A7F33">
        <w:rPr>
          <w:color w:val="000000" w:themeColor="text1"/>
          <w:szCs w:val="28"/>
        </w:rPr>
        <w:t> </w:t>
      </w:r>
      <w:r w:rsidRPr="003A7F33">
        <w:rPr>
          <w:color w:val="000000" w:themeColor="text1"/>
          <w:szCs w:val="28"/>
        </w:rPr>
        <w:t>% загальної кількості питань комунального господарства)</w:t>
      </w:r>
      <w:r w:rsidR="00AE5844" w:rsidRPr="003A7F33">
        <w:rPr>
          <w:color w:val="000000" w:themeColor="text1"/>
          <w:szCs w:val="28"/>
        </w:rPr>
        <w:t>.</w:t>
      </w:r>
    </w:p>
    <w:p w14:paraId="049AB6E8" w14:textId="219205AB" w:rsidR="00AE5844" w:rsidRPr="003A7F33" w:rsidRDefault="00AE5844" w:rsidP="00C107D7">
      <w:pPr>
        <w:tabs>
          <w:tab w:val="left" w:pos="567"/>
          <w:tab w:val="left" w:pos="9354"/>
        </w:tabs>
        <w:spacing w:after="120"/>
        <w:ind w:firstLine="709"/>
        <w:jc w:val="both"/>
        <w:rPr>
          <w:bCs/>
          <w:color w:val="000000" w:themeColor="text1"/>
          <w:szCs w:val="28"/>
        </w:rPr>
      </w:pPr>
      <w:r w:rsidRPr="003A7F33">
        <w:rPr>
          <w:color w:val="000000" w:themeColor="text1"/>
          <w:szCs w:val="28"/>
        </w:rPr>
        <w:t xml:space="preserve">Зокрема, громадяни </w:t>
      </w:r>
      <w:r w:rsidRPr="003A7F33">
        <w:rPr>
          <w:bCs/>
          <w:color w:val="000000" w:themeColor="text1"/>
          <w:szCs w:val="28"/>
        </w:rPr>
        <w:t>висловлювали підтримку про</w:t>
      </w:r>
      <w:r w:rsidR="00C107D7" w:rsidRPr="003A7F33">
        <w:rPr>
          <w:bCs/>
          <w:color w:val="000000" w:themeColor="text1"/>
          <w:szCs w:val="28"/>
        </w:rPr>
        <w:t>є</w:t>
      </w:r>
      <w:r w:rsidRPr="003A7F33">
        <w:rPr>
          <w:bCs/>
          <w:color w:val="000000" w:themeColor="text1"/>
          <w:szCs w:val="28"/>
        </w:rPr>
        <w:t>кту Закону України про Єдину державну систему моніторингу виробництва, постачання, транспортування, споживання та оплати за паливно-енергетичні ресурси і</w:t>
      </w:r>
      <w:r w:rsidR="00C107D7" w:rsidRPr="003A7F33">
        <w:rPr>
          <w:bCs/>
          <w:color w:val="000000" w:themeColor="text1"/>
          <w:szCs w:val="28"/>
        </w:rPr>
        <w:t> </w:t>
      </w:r>
      <w:r w:rsidRPr="003A7F33">
        <w:rPr>
          <w:bCs/>
          <w:color w:val="000000" w:themeColor="text1"/>
          <w:szCs w:val="28"/>
        </w:rPr>
        <w:t xml:space="preserve">комунальні послуги (реєстр. № 3359). </w:t>
      </w:r>
    </w:p>
    <w:p w14:paraId="3E679801" w14:textId="3225A5F3" w:rsidR="00AE5844" w:rsidRPr="003A7F33" w:rsidRDefault="00AE5844" w:rsidP="00BF49BC">
      <w:pPr>
        <w:tabs>
          <w:tab w:val="left" w:pos="567"/>
          <w:tab w:val="left" w:pos="9354"/>
        </w:tabs>
        <w:spacing w:after="120"/>
        <w:ind w:firstLine="709"/>
        <w:jc w:val="both"/>
        <w:rPr>
          <w:color w:val="000000" w:themeColor="text1"/>
          <w:szCs w:val="28"/>
        </w:rPr>
      </w:pPr>
      <w:r w:rsidRPr="003A7F33">
        <w:rPr>
          <w:color w:val="000000" w:themeColor="text1"/>
          <w:szCs w:val="28"/>
        </w:rPr>
        <w:t>Надходили пропозиції щодо внесення змін до законів України "</w:t>
      </w:r>
      <w:r w:rsidRPr="003A7F33">
        <w:rPr>
          <w:bCs/>
          <w:color w:val="000000" w:themeColor="text1"/>
          <w:szCs w:val="28"/>
        </w:rPr>
        <w:t>Про комерційний облік теплової енергії та водопостачання</w:t>
      </w:r>
      <w:r w:rsidRPr="003A7F33">
        <w:rPr>
          <w:color w:val="000000" w:themeColor="text1"/>
          <w:szCs w:val="28"/>
        </w:rPr>
        <w:t>"</w:t>
      </w:r>
      <w:r w:rsidR="008C0513" w:rsidRPr="003A7F33">
        <w:rPr>
          <w:color w:val="000000" w:themeColor="text1"/>
          <w:szCs w:val="28"/>
        </w:rPr>
        <w:t>,</w:t>
      </w:r>
      <w:r w:rsidRPr="003A7F33">
        <w:rPr>
          <w:color w:val="000000" w:themeColor="text1"/>
          <w:szCs w:val="28"/>
        </w:rPr>
        <w:t xml:space="preserve"> "</w:t>
      </w:r>
      <w:r w:rsidRPr="003A7F33">
        <w:rPr>
          <w:bCs/>
          <w:color w:val="000000" w:themeColor="text1"/>
          <w:szCs w:val="28"/>
        </w:rPr>
        <w:t>Про житлово-комунальні послуги</w:t>
      </w:r>
      <w:r w:rsidRPr="003A7F33">
        <w:rPr>
          <w:color w:val="000000" w:themeColor="text1"/>
          <w:szCs w:val="28"/>
        </w:rPr>
        <w:t>".</w:t>
      </w:r>
    </w:p>
    <w:p w14:paraId="273F4145" w14:textId="50F79BBA" w:rsidR="00AE5844" w:rsidRPr="003A7F33" w:rsidRDefault="00A6791E" w:rsidP="00FA6ABB">
      <w:pPr>
        <w:keepLines/>
        <w:spacing w:after="120"/>
        <w:ind w:firstLine="709"/>
        <w:jc w:val="both"/>
        <w:rPr>
          <w:szCs w:val="28"/>
        </w:rPr>
      </w:pPr>
      <w:r w:rsidRPr="003A7F33">
        <w:rPr>
          <w:szCs w:val="28"/>
        </w:rPr>
        <w:t>Громадяни п</w:t>
      </w:r>
      <w:r w:rsidR="00AE5844" w:rsidRPr="003A7F33">
        <w:rPr>
          <w:szCs w:val="28"/>
        </w:rPr>
        <w:t>родовжували над</w:t>
      </w:r>
      <w:r w:rsidRPr="003A7F33">
        <w:rPr>
          <w:szCs w:val="28"/>
        </w:rPr>
        <w:t>силати</w:t>
      </w:r>
      <w:r w:rsidR="00AE5844" w:rsidRPr="003A7F33">
        <w:rPr>
          <w:szCs w:val="28"/>
        </w:rPr>
        <w:t xml:space="preserve"> відгуки про діяльність Верховної Ради України, Президента України та Кабінету Міністрів України – 5,865 тис. (4,8 % загальної кількості питань, порушених у зверненнях громадян до Верховної Ради України), що у 2,8 раз</w:t>
      </w:r>
      <w:r w:rsidR="00C107D7" w:rsidRPr="003A7F33">
        <w:rPr>
          <w:szCs w:val="28"/>
        </w:rPr>
        <w:t>у</w:t>
      </w:r>
      <w:r w:rsidR="00AE5844" w:rsidRPr="003A7F33">
        <w:rPr>
          <w:szCs w:val="28"/>
        </w:rPr>
        <w:t xml:space="preserve"> менше, ніж у січні – березні </w:t>
      </w:r>
      <w:r w:rsidR="00CF5185" w:rsidRPr="003A7F33">
        <w:rPr>
          <w:szCs w:val="28"/>
        </w:rPr>
        <w:t>2025 року. Більшість з них </w:t>
      </w:r>
      <w:r w:rsidR="00AE5844" w:rsidRPr="003A7F33">
        <w:rPr>
          <w:szCs w:val="28"/>
        </w:rPr>
        <w:t>– 3,398 (</w:t>
      </w:r>
      <w:r w:rsidR="00AD05E9" w:rsidRPr="003A7F33">
        <w:rPr>
          <w:szCs w:val="28"/>
        </w:rPr>
        <w:t>57</w:t>
      </w:r>
      <w:r w:rsidR="00AE5844" w:rsidRPr="003A7F33">
        <w:rPr>
          <w:szCs w:val="28"/>
        </w:rPr>
        <w:t>,</w:t>
      </w:r>
      <w:r w:rsidR="00AD05E9" w:rsidRPr="003A7F33">
        <w:rPr>
          <w:szCs w:val="28"/>
        </w:rPr>
        <w:t>8</w:t>
      </w:r>
      <w:r w:rsidR="00FA6ABB" w:rsidRPr="003A7F33">
        <w:rPr>
          <w:szCs w:val="28"/>
        </w:rPr>
        <w:t> </w:t>
      </w:r>
      <w:r w:rsidR="00AE5844" w:rsidRPr="003A7F33">
        <w:rPr>
          <w:szCs w:val="28"/>
        </w:rPr>
        <w:t>%) – стосувалися діяльності єдиного органу законодавчої влади в Україні, його органів, народних депутатів України, реалізації Верховною Радою України законодавчої функції, зокрема в умовах воєнного стану.</w:t>
      </w:r>
    </w:p>
    <w:p w14:paraId="40B7C4EA" w14:textId="7A5F763A" w:rsidR="00AE5844" w:rsidRPr="003A7F33" w:rsidRDefault="00717C2B" w:rsidP="00FA6ABB">
      <w:pPr>
        <w:tabs>
          <w:tab w:val="left" w:pos="567"/>
          <w:tab w:val="left" w:pos="9354"/>
        </w:tabs>
        <w:spacing w:after="120"/>
        <w:ind w:firstLine="709"/>
        <w:jc w:val="both"/>
        <w:rPr>
          <w:szCs w:val="28"/>
        </w:rPr>
      </w:pPr>
      <w:r w:rsidRPr="003A7F33">
        <w:rPr>
          <w:szCs w:val="28"/>
        </w:rPr>
        <w:t xml:space="preserve">Надходили </w:t>
      </w:r>
      <w:r w:rsidR="00AE5844" w:rsidRPr="003A7F33">
        <w:rPr>
          <w:szCs w:val="28"/>
        </w:rPr>
        <w:t>відгуки щодо суспільно-політичних подій в Україні та за кордоном – 1,092</w:t>
      </w:r>
      <w:r w:rsidR="00FA6ABB" w:rsidRPr="003A7F33">
        <w:rPr>
          <w:szCs w:val="28"/>
        </w:rPr>
        <w:t> </w:t>
      </w:r>
      <w:r w:rsidR="00AE5844" w:rsidRPr="003A7F33">
        <w:rPr>
          <w:szCs w:val="28"/>
        </w:rPr>
        <w:t>тис. (1</w:t>
      </w:r>
      <w:r w:rsidRPr="003A7F33">
        <w:rPr>
          <w:szCs w:val="28"/>
        </w:rPr>
        <w:t>8</w:t>
      </w:r>
      <w:r w:rsidR="00AE5844" w:rsidRPr="003A7F33">
        <w:rPr>
          <w:szCs w:val="28"/>
        </w:rPr>
        <w:t xml:space="preserve">,6 % загальної кількості питань щодо діяльності </w:t>
      </w:r>
      <w:r w:rsidR="00AE5844" w:rsidRPr="003A7F33">
        <w:rPr>
          <w:szCs w:val="28"/>
        </w:rPr>
        <w:lastRenderedPageBreak/>
        <w:t>Верховної Ради України, Президента України та Кабінету Міністрів України), діяльності Кабінету Міністрів України – 888 (1</w:t>
      </w:r>
      <w:r w:rsidRPr="003A7F33">
        <w:rPr>
          <w:szCs w:val="28"/>
        </w:rPr>
        <w:t>5</w:t>
      </w:r>
      <w:r w:rsidR="00AE5844" w:rsidRPr="003A7F33">
        <w:rPr>
          <w:szCs w:val="28"/>
        </w:rPr>
        <w:t>,</w:t>
      </w:r>
      <w:r w:rsidRPr="003A7F33">
        <w:rPr>
          <w:szCs w:val="28"/>
        </w:rPr>
        <w:t>1</w:t>
      </w:r>
      <w:r w:rsidR="00AE5844" w:rsidRPr="003A7F33">
        <w:rPr>
          <w:szCs w:val="28"/>
        </w:rPr>
        <w:t> %), Уповноваженого Верховної Ради України з прав людини – 189 (</w:t>
      </w:r>
      <w:r w:rsidRPr="003A7F33">
        <w:rPr>
          <w:szCs w:val="28"/>
        </w:rPr>
        <w:t>3</w:t>
      </w:r>
      <w:r w:rsidR="00AE5844" w:rsidRPr="003A7F33">
        <w:rPr>
          <w:szCs w:val="28"/>
        </w:rPr>
        <w:t>,</w:t>
      </w:r>
      <w:r w:rsidRPr="003A7F33">
        <w:rPr>
          <w:szCs w:val="28"/>
        </w:rPr>
        <w:t>2</w:t>
      </w:r>
      <w:r w:rsidR="00AE5844" w:rsidRPr="003A7F33">
        <w:rPr>
          <w:szCs w:val="28"/>
        </w:rPr>
        <w:t> %), Президента України – 44 (0,</w:t>
      </w:r>
      <w:r w:rsidR="002B2CA6" w:rsidRPr="003A7F33">
        <w:rPr>
          <w:szCs w:val="28"/>
        </w:rPr>
        <w:t>75</w:t>
      </w:r>
      <w:r w:rsidR="005C75A1" w:rsidRPr="003A7F33">
        <w:rPr>
          <w:szCs w:val="28"/>
        </w:rPr>
        <w:t> %).</w:t>
      </w:r>
    </w:p>
    <w:p w14:paraId="650A1E78" w14:textId="75DDDAF2" w:rsidR="00AE5844" w:rsidRPr="003A7F33" w:rsidRDefault="00AE5844" w:rsidP="00C7598D">
      <w:pPr>
        <w:spacing w:after="120"/>
        <w:ind w:firstLine="709"/>
        <w:jc w:val="both"/>
        <w:rPr>
          <w:color w:val="000000" w:themeColor="text1"/>
          <w:szCs w:val="28"/>
        </w:rPr>
      </w:pPr>
      <w:r w:rsidRPr="003A7F33">
        <w:rPr>
          <w:color w:val="000000" w:themeColor="text1"/>
          <w:spacing w:val="-4"/>
          <w:szCs w:val="28"/>
        </w:rPr>
        <w:t>У зверненнях до Верховної Ради України також порушувалися питання освіти, наукової, науково-технічної, інноваційної діяльності та інтелектуальної власності – 5,132</w:t>
      </w:r>
      <w:r w:rsidR="00C7598D" w:rsidRPr="003A7F33">
        <w:rPr>
          <w:color w:val="000000" w:themeColor="text1"/>
          <w:spacing w:val="-4"/>
          <w:szCs w:val="28"/>
        </w:rPr>
        <w:t> </w:t>
      </w:r>
      <w:r w:rsidRPr="003A7F33">
        <w:rPr>
          <w:color w:val="000000" w:themeColor="text1"/>
          <w:spacing w:val="-4"/>
          <w:szCs w:val="28"/>
        </w:rPr>
        <w:t>тис.</w:t>
      </w:r>
      <w:r w:rsidR="00C7598D" w:rsidRPr="003A7F33">
        <w:rPr>
          <w:color w:val="000000" w:themeColor="text1"/>
          <w:spacing w:val="-4"/>
          <w:szCs w:val="28"/>
        </w:rPr>
        <w:t xml:space="preserve"> (</w:t>
      </w:r>
      <w:r w:rsidR="00D438E8" w:rsidRPr="003A7F33">
        <w:rPr>
          <w:color w:val="000000" w:themeColor="text1"/>
          <w:szCs w:val="28"/>
        </w:rPr>
        <w:t>4,2 % загальної кількості питань, порушених у зверненнях громадян до Верховної Ради України</w:t>
      </w:r>
      <w:r w:rsidR="00C7598D" w:rsidRPr="003A7F33">
        <w:rPr>
          <w:color w:val="000000" w:themeColor="text1"/>
          <w:spacing w:val="-4"/>
          <w:szCs w:val="28"/>
        </w:rPr>
        <w:t>),</w:t>
      </w:r>
      <w:r w:rsidRPr="003A7F33">
        <w:rPr>
          <w:color w:val="000000" w:themeColor="text1"/>
          <w:spacing w:val="-4"/>
          <w:szCs w:val="28"/>
        </w:rPr>
        <w:t xml:space="preserve"> економічної, цінової, інвестиційної, зовнішньоекономічної, регіональної політики та будівництва, підприємництва –</w:t>
      </w:r>
      <w:r w:rsidRPr="003A7F33">
        <w:rPr>
          <w:color w:val="000000" w:themeColor="text1"/>
          <w:szCs w:val="28"/>
        </w:rPr>
        <w:t xml:space="preserve"> 5,066</w:t>
      </w:r>
      <w:r w:rsidR="00C7598D" w:rsidRPr="003A7F33">
        <w:rPr>
          <w:color w:val="000000" w:themeColor="text1"/>
          <w:szCs w:val="28"/>
        </w:rPr>
        <w:t> </w:t>
      </w:r>
      <w:r w:rsidRPr="003A7F33">
        <w:rPr>
          <w:color w:val="000000" w:themeColor="text1"/>
          <w:szCs w:val="28"/>
        </w:rPr>
        <w:t>тис. (</w:t>
      </w:r>
      <w:r w:rsidR="009862CF" w:rsidRPr="003A7F33">
        <w:rPr>
          <w:color w:val="000000" w:themeColor="text1"/>
          <w:szCs w:val="28"/>
        </w:rPr>
        <w:t>4,2</w:t>
      </w:r>
      <w:r w:rsidR="00FA6ABB" w:rsidRPr="003A7F33">
        <w:rPr>
          <w:color w:val="000000" w:themeColor="text1"/>
          <w:szCs w:val="28"/>
        </w:rPr>
        <w:t> </w:t>
      </w:r>
      <w:r w:rsidR="00D438E8" w:rsidRPr="003A7F33">
        <w:rPr>
          <w:color w:val="000000" w:themeColor="text1"/>
          <w:szCs w:val="28"/>
        </w:rPr>
        <w:t>%</w:t>
      </w:r>
      <w:r w:rsidR="009862CF" w:rsidRPr="003A7F33">
        <w:rPr>
          <w:color w:val="000000" w:themeColor="text1"/>
          <w:szCs w:val="28"/>
        </w:rPr>
        <w:t>)</w:t>
      </w:r>
      <w:r w:rsidRPr="003A7F33">
        <w:rPr>
          <w:color w:val="000000" w:themeColor="text1"/>
          <w:szCs w:val="28"/>
        </w:rPr>
        <w:t>, екології та природн</w:t>
      </w:r>
      <w:r w:rsidR="00FA6ABB" w:rsidRPr="003A7F33">
        <w:rPr>
          <w:color w:val="000000" w:themeColor="text1"/>
          <w:szCs w:val="28"/>
        </w:rPr>
        <w:t>и</w:t>
      </w:r>
      <w:r w:rsidRPr="003A7F33">
        <w:rPr>
          <w:color w:val="000000" w:themeColor="text1"/>
          <w:szCs w:val="28"/>
        </w:rPr>
        <w:t>х ресурсів – 4,998</w:t>
      </w:r>
      <w:r w:rsidR="00C7598D" w:rsidRPr="003A7F33">
        <w:rPr>
          <w:color w:val="000000" w:themeColor="text1"/>
          <w:szCs w:val="28"/>
        </w:rPr>
        <w:t> </w:t>
      </w:r>
      <w:r w:rsidRPr="003A7F33">
        <w:rPr>
          <w:color w:val="000000" w:themeColor="text1"/>
          <w:szCs w:val="28"/>
        </w:rPr>
        <w:t>тис.</w:t>
      </w:r>
      <w:r w:rsidR="00C7598D" w:rsidRPr="003A7F33">
        <w:rPr>
          <w:color w:val="000000" w:themeColor="text1"/>
          <w:szCs w:val="28"/>
        </w:rPr>
        <w:t xml:space="preserve"> </w:t>
      </w:r>
      <w:r w:rsidR="00C7598D" w:rsidRPr="003A7F33">
        <w:rPr>
          <w:color w:val="000000" w:themeColor="text1"/>
          <w:spacing w:val="-4"/>
          <w:szCs w:val="28"/>
        </w:rPr>
        <w:t>(</w:t>
      </w:r>
      <w:r w:rsidR="00D438E8" w:rsidRPr="003A7F33">
        <w:rPr>
          <w:color w:val="000000" w:themeColor="text1"/>
          <w:spacing w:val="-4"/>
          <w:szCs w:val="28"/>
        </w:rPr>
        <w:t>4,1</w:t>
      </w:r>
      <w:r w:rsidR="00C7598D" w:rsidRPr="003A7F33">
        <w:rPr>
          <w:color w:val="000000" w:themeColor="text1"/>
          <w:spacing w:val="-4"/>
          <w:szCs w:val="28"/>
        </w:rPr>
        <w:t> %</w:t>
      </w:r>
      <w:r w:rsidR="00D438E8" w:rsidRPr="003A7F33">
        <w:rPr>
          <w:color w:val="000000" w:themeColor="text1"/>
          <w:spacing w:val="-4"/>
          <w:szCs w:val="28"/>
        </w:rPr>
        <w:t>)</w:t>
      </w:r>
      <w:r w:rsidR="00C7598D" w:rsidRPr="003A7F33">
        <w:rPr>
          <w:color w:val="000000" w:themeColor="text1"/>
          <w:szCs w:val="28"/>
        </w:rPr>
        <w:t xml:space="preserve"> </w:t>
      </w:r>
      <w:r w:rsidRPr="003A7F33">
        <w:rPr>
          <w:color w:val="000000" w:themeColor="text1"/>
          <w:szCs w:val="28"/>
        </w:rPr>
        <w:t>діяльності центральних органів виконавчої влади – 4,984 тис. (4,1</w:t>
      </w:r>
      <w:r w:rsidR="00C7598D" w:rsidRPr="003A7F33">
        <w:rPr>
          <w:color w:val="000000" w:themeColor="text1"/>
          <w:szCs w:val="28"/>
        </w:rPr>
        <w:t> </w:t>
      </w:r>
      <w:r w:rsidRPr="003A7F33">
        <w:rPr>
          <w:color w:val="000000" w:themeColor="text1"/>
          <w:szCs w:val="28"/>
        </w:rPr>
        <w:t>%), фінансової, податкової та митної політики – 4,311 тис. (3,5</w:t>
      </w:r>
      <w:r w:rsidR="00C7598D" w:rsidRPr="003A7F33">
        <w:rPr>
          <w:color w:val="000000" w:themeColor="text1"/>
          <w:szCs w:val="28"/>
        </w:rPr>
        <w:t> </w:t>
      </w:r>
      <w:r w:rsidRPr="003A7F33">
        <w:rPr>
          <w:color w:val="000000" w:themeColor="text1"/>
          <w:szCs w:val="28"/>
        </w:rPr>
        <w:t>%),</w:t>
      </w:r>
      <w:r w:rsidRPr="003A7F33">
        <w:rPr>
          <w:color w:val="FF0000"/>
          <w:szCs w:val="28"/>
        </w:rPr>
        <w:t xml:space="preserve"> </w:t>
      </w:r>
      <w:r w:rsidRPr="003A7F33">
        <w:rPr>
          <w:color w:val="000000" w:themeColor="text1"/>
          <w:szCs w:val="28"/>
        </w:rPr>
        <w:t>діяльності органів місцевого самоврядування – 3,754 тис. (3,1</w:t>
      </w:r>
      <w:r w:rsidR="00C7598D" w:rsidRPr="003A7F33">
        <w:rPr>
          <w:color w:val="000000" w:themeColor="text1"/>
          <w:szCs w:val="28"/>
        </w:rPr>
        <w:t> </w:t>
      </w:r>
      <w:r w:rsidRPr="003A7F33">
        <w:rPr>
          <w:color w:val="000000" w:themeColor="text1"/>
          <w:szCs w:val="28"/>
        </w:rPr>
        <w:t>%),</w:t>
      </w:r>
      <w:r w:rsidRPr="003A7F33">
        <w:rPr>
          <w:color w:val="FF0000"/>
          <w:szCs w:val="28"/>
        </w:rPr>
        <w:t xml:space="preserve"> </w:t>
      </w:r>
      <w:r w:rsidRPr="003A7F33">
        <w:rPr>
          <w:color w:val="000000" w:themeColor="text1"/>
          <w:szCs w:val="28"/>
        </w:rPr>
        <w:t>діяльності місцевих органів виконавчої влади – 3,429 тис.</w:t>
      </w:r>
      <w:r w:rsidR="00D438E8" w:rsidRPr="003A7F33">
        <w:rPr>
          <w:color w:val="000000" w:themeColor="text1"/>
          <w:szCs w:val="28"/>
        </w:rPr>
        <w:t xml:space="preserve"> (2,8 %)</w:t>
      </w:r>
      <w:r w:rsidR="00C7598D" w:rsidRPr="003A7F33">
        <w:rPr>
          <w:color w:val="000000" w:themeColor="text1"/>
          <w:szCs w:val="28"/>
        </w:rPr>
        <w:t>,</w:t>
      </w:r>
      <w:r w:rsidRPr="003A7F33">
        <w:rPr>
          <w:color w:val="000000" w:themeColor="text1"/>
          <w:szCs w:val="28"/>
        </w:rPr>
        <w:t xml:space="preserve"> охорони </w:t>
      </w:r>
      <w:r w:rsidR="00C7598D" w:rsidRPr="003A7F33">
        <w:rPr>
          <w:color w:val="000000" w:themeColor="text1"/>
          <w:szCs w:val="28"/>
        </w:rPr>
        <w:t>здоров</w:t>
      </w:r>
      <w:r w:rsidR="00E64522" w:rsidRPr="003A7F33">
        <w:rPr>
          <w:color w:val="000000" w:themeColor="text1"/>
          <w:szCs w:val="28"/>
        </w:rPr>
        <w:t>'</w:t>
      </w:r>
      <w:r w:rsidR="00C7598D" w:rsidRPr="003A7F33">
        <w:rPr>
          <w:color w:val="000000" w:themeColor="text1"/>
          <w:szCs w:val="28"/>
        </w:rPr>
        <w:t>я</w:t>
      </w:r>
      <w:r w:rsidRPr="003A7F33">
        <w:rPr>
          <w:color w:val="000000" w:themeColor="text1"/>
          <w:szCs w:val="28"/>
        </w:rPr>
        <w:t xml:space="preserve"> – 3,388 тис. (2,8</w:t>
      </w:r>
      <w:r w:rsidR="00C7598D" w:rsidRPr="003A7F33">
        <w:rPr>
          <w:color w:val="000000" w:themeColor="text1"/>
          <w:szCs w:val="28"/>
        </w:rPr>
        <w:t> </w:t>
      </w:r>
      <w:r w:rsidRPr="003A7F33">
        <w:rPr>
          <w:color w:val="000000" w:themeColor="text1"/>
          <w:szCs w:val="28"/>
        </w:rPr>
        <w:t>%), житлової політики – 2,868 тис. (2,4 %), праці і заробітної плати – 2,765</w:t>
      </w:r>
      <w:r w:rsidR="00C7598D" w:rsidRPr="003A7F33">
        <w:rPr>
          <w:color w:val="000000" w:themeColor="text1"/>
          <w:szCs w:val="28"/>
        </w:rPr>
        <w:t> </w:t>
      </w:r>
      <w:r w:rsidRPr="003A7F33">
        <w:rPr>
          <w:color w:val="000000" w:themeColor="text1"/>
          <w:szCs w:val="28"/>
        </w:rPr>
        <w:t>тис. (2,3</w:t>
      </w:r>
      <w:r w:rsidR="00C7598D" w:rsidRPr="003A7F33">
        <w:rPr>
          <w:color w:val="000000" w:themeColor="text1"/>
          <w:szCs w:val="28"/>
        </w:rPr>
        <w:t> </w:t>
      </w:r>
      <w:r w:rsidRPr="003A7F33">
        <w:rPr>
          <w:color w:val="000000" w:themeColor="text1"/>
          <w:szCs w:val="28"/>
        </w:rPr>
        <w:t>%), державного будівництва, адміністративно-територіального устрою – 2,150 тис. (1,8 %) тощо.</w:t>
      </w:r>
    </w:p>
    <w:p w14:paraId="503FDD26" w14:textId="4A5E0C2E" w:rsidR="00AE5844" w:rsidRPr="003A7F33" w:rsidRDefault="00AE5844" w:rsidP="00C7598D">
      <w:pPr>
        <w:spacing w:after="120"/>
        <w:ind w:firstLine="709"/>
        <w:jc w:val="both"/>
        <w:rPr>
          <w:color w:val="000000" w:themeColor="text1"/>
          <w:szCs w:val="28"/>
        </w:rPr>
      </w:pPr>
      <w:r w:rsidRPr="003A7F33">
        <w:rPr>
          <w:color w:val="000000" w:themeColor="text1"/>
          <w:szCs w:val="28"/>
        </w:rPr>
        <w:t>Усі пропозиції, заяви та скарги, що надійшли до Верховної Ради України, розглянуті відповідно до закону. Звернення, що містили пропозиції до законопро</w:t>
      </w:r>
      <w:r w:rsidR="00C7598D" w:rsidRPr="003A7F33">
        <w:rPr>
          <w:color w:val="000000" w:themeColor="text1"/>
          <w:szCs w:val="28"/>
        </w:rPr>
        <w:t>є</w:t>
      </w:r>
      <w:r w:rsidRPr="003A7F33">
        <w:rPr>
          <w:color w:val="000000" w:themeColor="text1"/>
          <w:szCs w:val="28"/>
        </w:rPr>
        <w:t>ктів, які розглядаються Верховною Радою України, вивчені та узагальнені у комітетах Верховної Ради України, надіслані за належністю до відповідних органів державної влади (у тому числі правоохоронних органів), органів місцевого самоврядування.</w:t>
      </w:r>
    </w:p>
    <w:p w14:paraId="3D13E8CD" w14:textId="77777777" w:rsidR="00AE5844" w:rsidRPr="003A7F33" w:rsidRDefault="00AE5844" w:rsidP="00BF49BC">
      <w:pPr>
        <w:spacing w:after="120"/>
        <w:ind w:firstLine="709"/>
        <w:jc w:val="both"/>
        <w:rPr>
          <w:szCs w:val="28"/>
        </w:rPr>
      </w:pPr>
    </w:p>
    <w:p w14:paraId="797B4B97" w14:textId="77777777" w:rsidR="00AE5844" w:rsidRPr="003A7F33" w:rsidRDefault="00AE5844" w:rsidP="00AE5844">
      <w:pPr>
        <w:tabs>
          <w:tab w:val="left" w:pos="4962"/>
        </w:tabs>
        <w:ind w:left="567" w:right="284" w:firstLine="996"/>
        <w:jc w:val="right"/>
        <w:rPr>
          <w:szCs w:val="28"/>
        </w:rPr>
      </w:pPr>
      <w:r w:rsidRPr="003A7F33">
        <w:rPr>
          <w:szCs w:val="28"/>
        </w:rPr>
        <w:t>Управління з питань звернень громадян</w:t>
      </w:r>
    </w:p>
    <w:p w14:paraId="014C12CA" w14:textId="12DB34A1" w:rsidR="002F5BB9" w:rsidRPr="003A7F33" w:rsidRDefault="00AE5844" w:rsidP="003E46CF">
      <w:pPr>
        <w:ind w:left="567" w:right="284" w:firstLine="708"/>
        <w:jc w:val="right"/>
        <w:rPr>
          <w:szCs w:val="28"/>
        </w:rPr>
      </w:pPr>
      <w:r w:rsidRPr="003A7F33">
        <w:rPr>
          <w:szCs w:val="28"/>
        </w:rPr>
        <w:t>Апарату Верховної Ради України</w:t>
      </w:r>
    </w:p>
    <w:sectPr w:rsidR="002F5BB9" w:rsidRPr="003A7F33" w:rsidSect="003E46CF">
      <w:headerReference w:type="default" r:id="rId10"/>
      <w:footerReference w:type="even" r:id="rId11"/>
      <w:pgSz w:w="11906" w:h="16838"/>
      <w:pgMar w:top="1134" w:right="567"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72817" w14:textId="77777777" w:rsidR="00AD7A6F" w:rsidRDefault="00AD7A6F">
      <w:r>
        <w:separator/>
      </w:r>
    </w:p>
  </w:endnote>
  <w:endnote w:type="continuationSeparator" w:id="0">
    <w:p w14:paraId="771DD774" w14:textId="77777777" w:rsidR="00AD7A6F" w:rsidRDefault="00AD7A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ntiqua">
    <w:altName w:val="Segoe UI"/>
    <w:charset w:val="00"/>
    <w:family w:val="swiss"/>
    <w:pitch w:val="variable"/>
    <w:sig w:usb0="00000003" w:usb1="00000000" w:usb2="00000000" w:usb3="00000000" w:csb0="00000005" w:csb1="00000000"/>
  </w:font>
  <w:font w:name="Microsoft Uighur">
    <w:altName w:val="Times New Roman"/>
    <w:panose1 w:val="02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24E0BB" w14:textId="77777777" w:rsidR="00FF0781" w:rsidRDefault="00FF0781" w:rsidP="0019502E">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1CE0F25" w14:textId="77777777" w:rsidR="00FF0781" w:rsidRDefault="00FF078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FFC489" w14:textId="77777777" w:rsidR="00AD7A6F" w:rsidRDefault="00AD7A6F">
      <w:r>
        <w:separator/>
      </w:r>
    </w:p>
  </w:footnote>
  <w:footnote w:type="continuationSeparator" w:id="0">
    <w:p w14:paraId="4CFB3EA7" w14:textId="77777777" w:rsidR="00AD7A6F" w:rsidRDefault="00AD7A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4072955"/>
      <w:docPartObj>
        <w:docPartGallery w:val="Page Numbers (Top of Page)"/>
        <w:docPartUnique/>
      </w:docPartObj>
    </w:sdtPr>
    <w:sdtEndPr/>
    <w:sdtContent>
      <w:p w14:paraId="426B920C" w14:textId="61B914DD" w:rsidR="00151CD5" w:rsidRDefault="00151CD5">
        <w:pPr>
          <w:pStyle w:val="ab"/>
          <w:jc w:val="center"/>
        </w:pPr>
        <w:r>
          <w:fldChar w:fldCharType="begin"/>
        </w:r>
        <w:r>
          <w:instrText>PAGE   \* MERGEFORMAT</w:instrText>
        </w:r>
        <w:r>
          <w:fldChar w:fldCharType="separate"/>
        </w:r>
        <w:r w:rsidR="003A7F33">
          <w:rPr>
            <w:noProof/>
          </w:rPr>
          <w:t>2</w:t>
        </w:r>
        <w:r>
          <w:fldChar w:fldCharType="end"/>
        </w:r>
      </w:p>
    </w:sdtContent>
  </w:sdt>
  <w:p w14:paraId="7814AA7B" w14:textId="028EFC24" w:rsidR="00FF0781" w:rsidRPr="00F56515" w:rsidRDefault="00FF0781">
    <w:pPr>
      <w:pStyle w:val="ab"/>
      <w:jc w:val="center"/>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04C"/>
    <w:rsid w:val="00000766"/>
    <w:rsid w:val="0000172D"/>
    <w:rsid w:val="00002F84"/>
    <w:rsid w:val="00004E5B"/>
    <w:rsid w:val="00005970"/>
    <w:rsid w:val="00006DFE"/>
    <w:rsid w:val="00010393"/>
    <w:rsid w:val="00010919"/>
    <w:rsid w:val="00010E03"/>
    <w:rsid w:val="00011130"/>
    <w:rsid w:val="00011486"/>
    <w:rsid w:val="00014169"/>
    <w:rsid w:val="00014D19"/>
    <w:rsid w:val="00015FA5"/>
    <w:rsid w:val="000178F2"/>
    <w:rsid w:val="000179D6"/>
    <w:rsid w:val="00017A2F"/>
    <w:rsid w:val="000211F8"/>
    <w:rsid w:val="0002209D"/>
    <w:rsid w:val="00022131"/>
    <w:rsid w:val="00022AD2"/>
    <w:rsid w:val="0002381B"/>
    <w:rsid w:val="00023B2E"/>
    <w:rsid w:val="000243C8"/>
    <w:rsid w:val="0002488A"/>
    <w:rsid w:val="0002551A"/>
    <w:rsid w:val="00026A08"/>
    <w:rsid w:val="00031AFD"/>
    <w:rsid w:val="000328D9"/>
    <w:rsid w:val="00032A51"/>
    <w:rsid w:val="000335DC"/>
    <w:rsid w:val="00033A2F"/>
    <w:rsid w:val="00033C11"/>
    <w:rsid w:val="0003420B"/>
    <w:rsid w:val="0003428B"/>
    <w:rsid w:val="0003484F"/>
    <w:rsid w:val="00036168"/>
    <w:rsid w:val="00040C84"/>
    <w:rsid w:val="000417C8"/>
    <w:rsid w:val="00041B62"/>
    <w:rsid w:val="00042736"/>
    <w:rsid w:val="0004283F"/>
    <w:rsid w:val="00043438"/>
    <w:rsid w:val="0004437F"/>
    <w:rsid w:val="00044CFF"/>
    <w:rsid w:val="000450D2"/>
    <w:rsid w:val="0004517A"/>
    <w:rsid w:val="00046BD3"/>
    <w:rsid w:val="00047B7B"/>
    <w:rsid w:val="00050CCE"/>
    <w:rsid w:val="00051DE7"/>
    <w:rsid w:val="00053AC5"/>
    <w:rsid w:val="00054513"/>
    <w:rsid w:val="00055339"/>
    <w:rsid w:val="00055F1A"/>
    <w:rsid w:val="0005678E"/>
    <w:rsid w:val="0005705F"/>
    <w:rsid w:val="00057429"/>
    <w:rsid w:val="00057722"/>
    <w:rsid w:val="00057EFA"/>
    <w:rsid w:val="000618B2"/>
    <w:rsid w:val="00061FF0"/>
    <w:rsid w:val="0006233F"/>
    <w:rsid w:val="00062421"/>
    <w:rsid w:val="00062F8F"/>
    <w:rsid w:val="000634A6"/>
    <w:rsid w:val="0006465C"/>
    <w:rsid w:val="000651F9"/>
    <w:rsid w:val="00066656"/>
    <w:rsid w:val="000666EC"/>
    <w:rsid w:val="000672AD"/>
    <w:rsid w:val="00070083"/>
    <w:rsid w:val="0007163A"/>
    <w:rsid w:val="000736C2"/>
    <w:rsid w:val="000740DF"/>
    <w:rsid w:val="00074295"/>
    <w:rsid w:val="00074CBF"/>
    <w:rsid w:val="0008069D"/>
    <w:rsid w:val="00082AD3"/>
    <w:rsid w:val="00082C52"/>
    <w:rsid w:val="000831D3"/>
    <w:rsid w:val="00083642"/>
    <w:rsid w:val="00085BDB"/>
    <w:rsid w:val="00085D62"/>
    <w:rsid w:val="00085E97"/>
    <w:rsid w:val="0008658C"/>
    <w:rsid w:val="00087E6E"/>
    <w:rsid w:val="00090967"/>
    <w:rsid w:val="00090968"/>
    <w:rsid w:val="0009121B"/>
    <w:rsid w:val="0009157C"/>
    <w:rsid w:val="00091A05"/>
    <w:rsid w:val="00091AA6"/>
    <w:rsid w:val="00091B66"/>
    <w:rsid w:val="00091BDD"/>
    <w:rsid w:val="00091D40"/>
    <w:rsid w:val="0009216B"/>
    <w:rsid w:val="00092C00"/>
    <w:rsid w:val="00093016"/>
    <w:rsid w:val="00094BD8"/>
    <w:rsid w:val="00094FDC"/>
    <w:rsid w:val="00095CA4"/>
    <w:rsid w:val="00095D44"/>
    <w:rsid w:val="00095D5C"/>
    <w:rsid w:val="00095DB3"/>
    <w:rsid w:val="000964B1"/>
    <w:rsid w:val="000975CC"/>
    <w:rsid w:val="000976BF"/>
    <w:rsid w:val="00097775"/>
    <w:rsid w:val="00097995"/>
    <w:rsid w:val="000A0359"/>
    <w:rsid w:val="000A083B"/>
    <w:rsid w:val="000A0D5E"/>
    <w:rsid w:val="000A183E"/>
    <w:rsid w:val="000A200E"/>
    <w:rsid w:val="000A27D0"/>
    <w:rsid w:val="000A377E"/>
    <w:rsid w:val="000A4439"/>
    <w:rsid w:val="000A4841"/>
    <w:rsid w:val="000A5585"/>
    <w:rsid w:val="000A5992"/>
    <w:rsid w:val="000A5A62"/>
    <w:rsid w:val="000A5F34"/>
    <w:rsid w:val="000A6E86"/>
    <w:rsid w:val="000A73F6"/>
    <w:rsid w:val="000A7633"/>
    <w:rsid w:val="000A7A9F"/>
    <w:rsid w:val="000A7C5D"/>
    <w:rsid w:val="000B06E2"/>
    <w:rsid w:val="000B0B20"/>
    <w:rsid w:val="000B0F2F"/>
    <w:rsid w:val="000B0FFB"/>
    <w:rsid w:val="000B1B29"/>
    <w:rsid w:val="000B2250"/>
    <w:rsid w:val="000B225B"/>
    <w:rsid w:val="000B26EE"/>
    <w:rsid w:val="000B36BA"/>
    <w:rsid w:val="000B4867"/>
    <w:rsid w:val="000B4EF8"/>
    <w:rsid w:val="000B60DB"/>
    <w:rsid w:val="000B6A75"/>
    <w:rsid w:val="000B6D75"/>
    <w:rsid w:val="000B708E"/>
    <w:rsid w:val="000B73AA"/>
    <w:rsid w:val="000B7A56"/>
    <w:rsid w:val="000C00BE"/>
    <w:rsid w:val="000C00CC"/>
    <w:rsid w:val="000C0CC8"/>
    <w:rsid w:val="000C2335"/>
    <w:rsid w:val="000C2353"/>
    <w:rsid w:val="000C2510"/>
    <w:rsid w:val="000C2EC9"/>
    <w:rsid w:val="000C3FD4"/>
    <w:rsid w:val="000C448B"/>
    <w:rsid w:val="000C44F3"/>
    <w:rsid w:val="000C54ED"/>
    <w:rsid w:val="000C6D15"/>
    <w:rsid w:val="000C779E"/>
    <w:rsid w:val="000D10F9"/>
    <w:rsid w:val="000D1D4C"/>
    <w:rsid w:val="000D2312"/>
    <w:rsid w:val="000D2741"/>
    <w:rsid w:val="000D388B"/>
    <w:rsid w:val="000D4B43"/>
    <w:rsid w:val="000D56A5"/>
    <w:rsid w:val="000D5E98"/>
    <w:rsid w:val="000D6158"/>
    <w:rsid w:val="000D73A5"/>
    <w:rsid w:val="000E0205"/>
    <w:rsid w:val="000E19BC"/>
    <w:rsid w:val="000E1E62"/>
    <w:rsid w:val="000E59C2"/>
    <w:rsid w:val="000E5A40"/>
    <w:rsid w:val="000E5DBB"/>
    <w:rsid w:val="000E6032"/>
    <w:rsid w:val="000E61D2"/>
    <w:rsid w:val="000E658F"/>
    <w:rsid w:val="000E6962"/>
    <w:rsid w:val="000E6B03"/>
    <w:rsid w:val="000E74C8"/>
    <w:rsid w:val="000E7756"/>
    <w:rsid w:val="000E7BDB"/>
    <w:rsid w:val="000E7C9B"/>
    <w:rsid w:val="000E7DCC"/>
    <w:rsid w:val="000F091A"/>
    <w:rsid w:val="000F0D7F"/>
    <w:rsid w:val="000F2090"/>
    <w:rsid w:val="000F34AE"/>
    <w:rsid w:val="000F3BB5"/>
    <w:rsid w:val="000F715A"/>
    <w:rsid w:val="000F745C"/>
    <w:rsid w:val="000F7F01"/>
    <w:rsid w:val="001004B3"/>
    <w:rsid w:val="00100BEF"/>
    <w:rsid w:val="001013E3"/>
    <w:rsid w:val="00101A66"/>
    <w:rsid w:val="00101EAE"/>
    <w:rsid w:val="00101EB1"/>
    <w:rsid w:val="00102E59"/>
    <w:rsid w:val="00102F3B"/>
    <w:rsid w:val="0010322B"/>
    <w:rsid w:val="00103882"/>
    <w:rsid w:val="00106128"/>
    <w:rsid w:val="001076C3"/>
    <w:rsid w:val="001079E7"/>
    <w:rsid w:val="001115BB"/>
    <w:rsid w:val="00113D32"/>
    <w:rsid w:val="00113EB5"/>
    <w:rsid w:val="001147E3"/>
    <w:rsid w:val="00114C0D"/>
    <w:rsid w:val="001153B6"/>
    <w:rsid w:val="001155FD"/>
    <w:rsid w:val="00116F51"/>
    <w:rsid w:val="00117B63"/>
    <w:rsid w:val="00117FF6"/>
    <w:rsid w:val="00120885"/>
    <w:rsid w:val="001229B2"/>
    <w:rsid w:val="00124171"/>
    <w:rsid w:val="001243DA"/>
    <w:rsid w:val="00124436"/>
    <w:rsid w:val="0012518F"/>
    <w:rsid w:val="00125363"/>
    <w:rsid w:val="0012588C"/>
    <w:rsid w:val="00125F63"/>
    <w:rsid w:val="001264D4"/>
    <w:rsid w:val="00126516"/>
    <w:rsid w:val="00126523"/>
    <w:rsid w:val="00126C32"/>
    <w:rsid w:val="00126D2F"/>
    <w:rsid w:val="00127320"/>
    <w:rsid w:val="00127A12"/>
    <w:rsid w:val="001308EF"/>
    <w:rsid w:val="00131E25"/>
    <w:rsid w:val="00132368"/>
    <w:rsid w:val="001324A2"/>
    <w:rsid w:val="00132F22"/>
    <w:rsid w:val="00133723"/>
    <w:rsid w:val="001340D9"/>
    <w:rsid w:val="00134CAC"/>
    <w:rsid w:val="001366D0"/>
    <w:rsid w:val="00137600"/>
    <w:rsid w:val="001402BC"/>
    <w:rsid w:val="00140669"/>
    <w:rsid w:val="00141001"/>
    <w:rsid w:val="001416C3"/>
    <w:rsid w:val="00141745"/>
    <w:rsid w:val="0014197A"/>
    <w:rsid w:val="00141AF0"/>
    <w:rsid w:val="00141FBF"/>
    <w:rsid w:val="00142BB6"/>
    <w:rsid w:val="001441C7"/>
    <w:rsid w:val="00145963"/>
    <w:rsid w:val="0014612B"/>
    <w:rsid w:val="00146553"/>
    <w:rsid w:val="00146AB3"/>
    <w:rsid w:val="00147511"/>
    <w:rsid w:val="00147BDE"/>
    <w:rsid w:val="00147C07"/>
    <w:rsid w:val="00147CAA"/>
    <w:rsid w:val="0015129B"/>
    <w:rsid w:val="00151CD5"/>
    <w:rsid w:val="00152787"/>
    <w:rsid w:val="001530B6"/>
    <w:rsid w:val="00154BEA"/>
    <w:rsid w:val="00154F08"/>
    <w:rsid w:val="00155640"/>
    <w:rsid w:val="0015686E"/>
    <w:rsid w:val="00156DE0"/>
    <w:rsid w:val="00157A1D"/>
    <w:rsid w:val="00157D7A"/>
    <w:rsid w:val="00161743"/>
    <w:rsid w:val="0016229B"/>
    <w:rsid w:val="001626DA"/>
    <w:rsid w:val="001638B7"/>
    <w:rsid w:val="00163945"/>
    <w:rsid w:val="00163AC3"/>
    <w:rsid w:val="00163B89"/>
    <w:rsid w:val="00164613"/>
    <w:rsid w:val="0016577F"/>
    <w:rsid w:val="001661D6"/>
    <w:rsid w:val="00166B0B"/>
    <w:rsid w:val="00167979"/>
    <w:rsid w:val="00170813"/>
    <w:rsid w:val="00170DC1"/>
    <w:rsid w:val="00171551"/>
    <w:rsid w:val="0017200E"/>
    <w:rsid w:val="0017458B"/>
    <w:rsid w:val="00174CCC"/>
    <w:rsid w:val="001807CA"/>
    <w:rsid w:val="00180FE8"/>
    <w:rsid w:val="00181465"/>
    <w:rsid w:val="00181DD2"/>
    <w:rsid w:val="00181F6F"/>
    <w:rsid w:val="00182EB1"/>
    <w:rsid w:val="00183A7D"/>
    <w:rsid w:val="0018747C"/>
    <w:rsid w:val="001879C4"/>
    <w:rsid w:val="00190569"/>
    <w:rsid w:val="00191290"/>
    <w:rsid w:val="001916BD"/>
    <w:rsid w:val="00191F63"/>
    <w:rsid w:val="001927E3"/>
    <w:rsid w:val="00193321"/>
    <w:rsid w:val="0019335A"/>
    <w:rsid w:val="0019404C"/>
    <w:rsid w:val="00194631"/>
    <w:rsid w:val="0019502E"/>
    <w:rsid w:val="001955C4"/>
    <w:rsid w:val="00195A1E"/>
    <w:rsid w:val="00195A4C"/>
    <w:rsid w:val="00197022"/>
    <w:rsid w:val="001A033E"/>
    <w:rsid w:val="001A0A5F"/>
    <w:rsid w:val="001A15F3"/>
    <w:rsid w:val="001A1977"/>
    <w:rsid w:val="001A1E15"/>
    <w:rsid w:val="001A2381"/>
    <w:rsid w:val="001A3727"/>
    <w:rsid w:val="001A3922"/>
    <w:rsid w:val="001A47D3"/>
    <w:rsid w:val="001A4AC0"/>
    <w:rsid w:val="001A501B"/>
    <w:rsid w:val="001A6C85"/>
    <w:rsid w:val="001A6D71"/>
    <w:rsid w:val="001A6E07"/>
    <w:rsid w:val="001A6E48"/>
    <w:rsid w:val="001A7F90"/>
    <w:rsid w:val="001B1112"/>
    <w:rsid w:val="001B2A59"/>
    <w:rsid w:val="001B3AC8"/>
    <w:rsid w:val="001B439B"/>
    <w:rsid w:val="001B4768"/>
    <w:rsid w:val="001B68B7"/>
    <w:rsid w:val="001B6E8A"/>
    <w:rsid w:val="001B7D26"/>
    <w:rsid w:val="001C05DE"/>
    <w:rsid w:val="001C0B58"/>
    <w:rsid w:val="001C0C13"/>
    <w:rsid w:val="001C114F"/>
    <w:rsid w:val="001C1349"/>
    <w:rsid w:val="001C178C"/>
    <w:rsid w:val="001C1C87"/>
    <w:rsid w:val="001C1F88"/>
    <w:rsid w:val="001C3126"/>
    <w:rsid w:val="001C5D2B"/>
    <w:rsid w:val="001C69BB"/>
    <w:rsid w:val="001C6EA9"/>
    <w:rsid w:val="001C7668"/>
    <w:rsid w:val="001D01CB"/>
    <w:rsid w:val="001D0570"/>
    <w:rsid w:val="001D0D65"/>
    <w:rsid w:val="001D0E17"/>
    <w:rsid w:val="001D1341"/>
    <w:rsid w:val="001D1964"/>
    <w:rsid w:val="001D1DB2"/>
    <w:rsid w:val="001D2F35"/>
    <w:rsid w:val="001D3D4E"/>
    <w:rsid w:val="001D436B"/>
    <w:rsid w:val="001D4845"/>
    <w:rsid w:val="001D4881"/>
    <w:rsid w:val="001D5BD2"/>
    <w:rsid w:val="001D65EF"/>
    <w:rsid w:val="001D6A31"/>
    <w:rsid w:val="001D6C61"/>
    <w:rsid w:val="001D7DBD"/>
    <w:rsid w:val="001E1C99"/>
    <w:rsid w:val="001E2FFB"/>
    <w:rsid w:val="001E3736"/>
    <w:rsid w:val="001E3FF3"/>
    <w:rsid w:val="001E418A"/>
    <w:rsid w:val="001E4A69"/>
    <w:rsid w:val="001E4B23"/>
    <w:rsid w:val="001E54F0"/>
    <w:rsid w:val="001E568F"/>
    <w:rsid w:val="001E6149"/>
    <w:rsid w:val="001E6351"/>
    <w:rsid w:val="001E6707"/>
    <w:rsid w:val="001F1A39"/>
    <w:rsid w:val="001F33CF"/>
    <w:rsid w:val="001F36D0"/>
    <w:rsid w:val="001F3C96"/>
    <w:rsid w:val="001F5F68"/>
    <w:rsid w:val="001F62D6"/>
    <w:rsid w:val="001F652B"/>
    <w:rsid w:val="001F6B2F"/>
    <w:rsid w:val="001F6B75"/>
    <w:rsid w:val="00200CC5"/>
    <w:rsid w:val="00201C80"/>
    <w:rsid w:val="00201D7D"/>
    <w:rsid w:val="002023C9"/>
    <w:rsid w:val="00203A00"/>
    <w:rsid w:val="00204478"/>
    <w:rsid w:val="002052D4"/>
    <w:rsid w:val="002053BA"/>
    <w:rsid w:val="00205563"/>
    <w:rsid w:val="0021087E"/>
    <w:rsid w:val="00210CE9"/>
    <w:rsid w:val="00211912"/>
    <w:rsid w:val="002137DC"/>
    <w:rsid w:val="00214D7A"/>
    <w:rsid w:val="00214E9E"/>
    <w:rsid w:val="00215267"/>
    <w:rsid w:val="002160B0"/>
    <w:rsid w:val="0021649D"/>
    <w:rsid w:val="0022032F"/>
    <w:rsid w:val="00221B02"/>
    <w:rsid w:val="00221FA1"/>
    <w:rsid w:val="00221FAF"/>
    <w:rsid w:val="00222375"/>
    <w:rsid w:val="0022355E"/>
    <w:rsid w:val="002235A3"/>
    <w:rsid w:val="002242D0"/>
    <w:rsid w:val="00224364"/>
    <w:rsid w:val="002255A1"/>
    <w:rsid w:val="002258D0"/>
    <w:rsid w:val="002262CC"/>
    <w:rsid w:val="002264D7"/>
    <w:rsid w:val="00226A44"/>
    <w:rsid w:val="0022766F"/>
    <w:rsid w:val="00227B9A"/>
    <w:rsid w:val="002303A0"/>
    <w:rsid w:val="00231E3A"/>
    <w:rsid w:val="00232659"/>
    <w:rsid w:val="00233626"/>
    <w:rsid w:val="00233B5E"/>
    <w:rsid w:val="00234340"/>
    <w:rsid w:val="00234A0F"/>
    <w:rsid w:val="00235EB1"/>
    <w:rsid w:val="00236C47"/>
    <w:rsid w:val="00236F2F"/>
    <w:rsid w:val="002378A3"/>
    <w:rsid w:val="00237AFC"/>
    <w:rsid w:val="00240404"/>
    <w:rsid w:val="00240CF9"/>
    <w:rsid w:val="00241871"/>
    <w:rsid w:val="002427DD"/>
    <w:rsid w:val="00243B5A"/>
    <w:rsid w:val="00243C55"/>
    <w:rsid w:val="00244539"/>
    <w:rsid w:val="00244825"/>
    <w:rsid w:val="00244FAE"/>
    <w:rsid w:val="00247ECD"/>
    <w:rsid w:val="00252917"/>
    <w:rsid w:val="00252D01"/>
    <w:rsid w:val="00253A1C"/>
    <w:rsid w:val="00253C87"/>
    <w:rsid w:val="002540B2"/>
    <w:rsid w:val="002541E7"/>
    <w:rsid w:val="002547A5"/>
    <w:rsid w:val="00255B6D"/>
    <w:rsid w:val="00255D89"/>
    <w:rsid w:val="00255E90"/>
    <w:rsid w:val="0025762F"/>
    <w:rsid w:val="00261CAE"/>
    <w:rsid w:val="00262828"/>
    <w:rsid w:val="0026360F"/>
    <w:rsid w:val="00264FBE"/>
    <w:rsid w:val="002656BE"/>
    <w:rsid w:val="00265D0F"/>
    <w:rsid w:val="00265F65"/>
    <w:rsid w:val="00266EA3"/>
    <w:rsid w:val="00266F62"/>
    <w:rsid w:val="00271674"/>
    <w:rsid w:val="00271EC3"/>
    <w:rsid w:val="00273558"/>
    <w:rsid w:val="00275337"/>
    <w:rsid w:val="0027574A"/>
    <w:rsid w:val="002758FB"/>
    <w:rsid w:val="00276C07"/>
    <w:rsid w:val="00276F5E"/>
    <w:rsid w:val="00277240"/>
    <w:rsid w:val="002772FB"/>
    <w:rsid w:val="00277CB2"/>
    <w:rsid w:val="00277D8A"/>
    <w:rsid w:val="00280E7D"/>
    <w:rsid w:val="002810DB"/>
    <w:rsid w:val="0028201D"/>
    <w:rsid w:val="00282B9C"/>
    <w:rsid w:val="002839F6"/>
    <w:rsid w:val="00284D52"/>
    <w:rsid w:val="00284E31"/>
    <w:rsid w:val="0028573E"/>
    <w:rsid w:val="00285B23"/>
    <w:rsid w:val="002867D8"/>
    <w:rsid w:val="00286A73"/>
    <w:rsid w:val="00286E46"/>
    <w:rsid w:val="00286F47"/>
    <w:rsid w:val="00287C0B"/>
    <w:rsid w:val="00287D84"/>
    <w:rsid w:val="00290A2E"/>
    <w:rsid w:val="00291401"/>
    <w:rsid w:val="00291F11"/>
    <w:rsid w:val="00292253"/>
    <w:rsid w:val="002922E8"/>
    <w:rsid w:val="00292473"/>
    <w:rsid w:val="00292547"/>
    <w:rsid w:val="002929C4"/>
    <w:rsid w:val="00292AF7"/>
    <w:rsid w:val="0029318E"/>
    <w:rsid w:val="002932A3"/>
    <w:rsid w:val="002935FE"/>
    <w:rsid w:val="00293969"/>
    <w:rsid w:val="0029404B"/>
    <w:rsid w:val="00295221"/>
    <w:rsid w:val="002965A1"/>
    <w:rsid w:val="0029671B"/>
    <w:rsid w:val="00296A7E"/>
    <w:rsid w:val="00296BD6"/>
    <w:rsid w:val="002A0112"/>
    <w:rsid w:val="002A044E"/>
    <w:rsid w:val="002A0A1D"/>
    <w:rsid w:val="002A0F68"/>
    <w:rsid w:val="002A27C1"/>
    <w:rsid w:val="002A5728"/>
    <w:rsid w:val="002A7513"/>
    <w:rsid w:val="002A7C32"/>
    <w:rsid w:val="002B08B9"/>
    <w:rsid w:val="002B0ABE"/>
    <w:rsid w:val="002B1002"/>
    <w:rsid w:val="002B2A32"/>
    <w:rsid w:val="002B2CA6"/>
    <w:rsid w:val="002B3BBF"/>
    <w:rsid w:val="002B3E7E"/>
    <w:rsid w:val="002B4ABF"/>
    <w:rsid w:val="002B627B"/>
    <w:rsid w:val="002B74BB"/>
    <w:rsid w:val="002B789C"/>
    <w:rsid w:val="002B7B5F"/>
    <w:rsid w:val="002C0667"/>
    <w:rsid w:val="002C0B2A"/>
    <w:rsid w:val="002C302A"/>
    <w:rsid w:val="002C493B"/>
    <w:rsid w:val="002C4B71"/>
    <w:rsid w:val="002C5860"/>
    <w:rsid w:val="002C6429"/>
    <w:rsid w:val="002D2466"/>
    <w:rsid w:val="002D256C"/>
    <w:rsid w:val="002D359E"/>
    <w:rsid w:val="002D38B1"/>
    <w:rsid w:val="002D3AE0"/>
    <w:rsid w:val="002D49B7"/>
    <w:rsid w:val="002D53EC"/>
    <w:rsid w:val="002D624D"/>
    <w:rsid w:val="002D644E"/>
    <w:rsid w:val="002D7F12"/>
    <w:rsid w:val="002E08AB"/>
    <w:rsid w:val="002E0D57"/>
    <w:rsid w:val="002E0EFD"/>
    <w:rsid w:val="002E112A"/>
    <w:rsid w:val="002E15B2"/>
    <w:rsid w:val="002E277C"/>
    <w:rsid w:val="002E2F5C"/>
    <w:rsid w:val="002E3134"/>
    <w:rsid w:val="002E3768"/>
    <w:rsid w:val="002E5BF8"/>
    <w:rsid w:val="002E66BE"/>
    <w:rsid w:val="002E6BB1"/>
    <w:rsid w:val="002F003A"/>
    <w:rsid w:val="002F035B"/>
    <w:rsid w:val="002F12F2"/>
    <w:rsid w:val="002F370A"/>
    <w:rsid w:val="002F3D7E"/>
    <w:rsid w:val="002F44E9"/>
    <w:rsid w:val="002F4A47"/>
    <w:rsid w:val="002F4B98"/>
    <w:rsid w:val="002F5BB9"/>
    <w:rsid w:val="002F7AD3"/>
    <w:rsid w:val="00300F48"/>
    <w:rsid w:val="0030132A"/>
    <w:rsid w:val="00301F87"/>
    <w:rsid w:val="0030208C"/>
    <w:rsid w:val="00302B9E"/>
    <w:rsid w:val="00303265"/>
    <w:rsid w:val="003042BC"/>
    <w:rsid w:val="00305053"/>
    <w:rsid w:val="00305B84"/>
    <w:rsid w:val="00305EC7"/>
    <w:rsid w:val="003061C5"/>
    <w:rsid w:val="00307C37"/>
    <w:rsid w:val="00307D50"/>
    <w:rsid w:val="00307E5D"/>
    <w:rsid w:val="003102A0"/>
    <w:rsid w:val="00311D73"/>
    <w:rsid w:val="00312790"/>
    <w:rsid w:val="00314503"/>
    <w:rsid w:val="003146AC"/>
    <w:rsid w:val="00315EC6"/>
    <w:rsid w:val="00316020"/>
    <w:rsid w:val="00316183"/>
    <w:rsid w:val="003163B3"/>
    <w:rsid w:val="00316EF8"/>
    <w:rsid w:val="00317C1D"/>
    <w:rsid w:val="003203D0"/>
    <w:rsid w:val="00321B5F"/>
    <w:rsid w:val="00321B63"/>
    <w:rsid w:val="003221F6"/>
    <w:rsid w:val="00323591"/>
    <w:rsid w:val="00324122"/>
    <w:rsid w:val="00324575"/>
    <w:rsid w:val="003246DF"/>
    <w:rsid w:val="00324EB8"/>
    <w:rsid w:val="00325572"/>
    <w:rsid w:val="003259B6"/>
    <w:rsid w:val="00326D53"/>
    <w:rsid w:val="00330EDF"/>
    <w:rsid w:val="00331781"/>
    <w:rsid w:val="0033189C"/>
    <w:rsid w:val="003347DA"/>
    <w:rsid w:val="00334C64"/>
    <w:rsid w:val="0033515E"/>
    <w:rsid w:val="00335680"/>
    <w:rsid w:val="00336F22"/>
    <w:rsid w:val="00337581"/>
    <w:rsid w:val="00337730"/>
    <w:rsid w:val="00340962"/>
    <w:rsid w:val="00341DF8"/>
    <w:rsid w:val="003426D0"/>
    <w:rsid w:val="00342B73"/>
    <w:rsid w:val="003431C5"/>
    <w:rsid w:val="00343AD8"/>
    <w:rsid w:val="0034427C"/>
    <w:rsid w:val="00344D1A"/>
    <w:rsid w:val="00344F0B"/>
    <w:rsid w:val="00346B7C"/>
    <w:rsid w:val="00347D81"/>
    <w:rsid w:val="003505D1"/>
    <w:rsid w:val="003519EE"/>
    <w:rsid w:val="00351C09"/>
    <w:rsid w:val="003520C6"/>
    <w:rsid w:val="00352B5E"/>
    <w:rsid w:val="0035361A"/>
    <w:rsid w:val="003540BE"/>
    <w:rsid w:val="00354D79"/>
    <w:rsid w:val="00355468"/>
    <w:rsid w:val="0035590C"/>
    <w:rsid w:val="00356BEB"/>
    <w:rsid w:val="003576F2"/>
    <w:rsid w:val="003604D6"/>
    <w:rsid w:val="00360A0F"/>
    <w:rsid w:val="00361207"/>
    <w:rsid w:val="00361F13"/>
    <w:rsid w:val="00363940"/>
    <w:rsid w:val="00363CCC"/>
    <w:rsid w:val="00363D03"/>
    <w:rsid w:val="0036487B"/>
    <w:rsid w:val="003648BC"/>
    <w:rsid w:val="00364C78"/>
    <w:rsid w:val="0036642C"/>
    <w:rsid w:val="00366641"/>
    <w:rsid w:val="00366E8C"/>
    <w:rsid w:val="003671B3"/>
    <w:rsid w:val="003679BA"/>
    <w:rsid w:val="00367C7B"/>
    <w:rsid w:val="00371289"/>
    <w:rsid w:val="003717A1"/>
    <w:rsid w:val="00371A5C"/>
    <w:rsid w:val="00373214"/>
    <w:rsid w:val="00373462"/>
    <w:rsid w:val="00373F0D"/>
    <w:rsid w:val="003740BC"/>
    <w:rsid w:val="003747D0"/>
    <w:rsid w:val="003764E9"/>
    <w:rsid w:val="00376C61"/>
    <w:rsid w:val="0037793B"/>
    <w:rsid w:val="0038073B"/>
    <w:rsid w:val="003857C8"/>
    <w:rsid w:val="00386080"/>
    <w:rsid w:val="00386AA9"/>
    <w:rsid w:val="00387179"/>
    <w:rsid w:val="00387F97"/>
    <w:rsid w:val="00390371"/>
    <w:rsid w:val="0039074A"/>
    <w:rsid w:val="00391CF5"/>
    <w:rsid w:val="00391D87"/>
    <w:rsid w:val="00392D4B"/>
    <w:rsid w:val="00395E42"/>
    <w:rsid w:val="003961CB"/>
    <w:rsid w:val="00396988"/>
    <w:rsid w:val="00396A61"/>
    <w:rsid w:val="003A0B91"/>
    <w:rsid w:val="003A111D"/>
    <w:rsid w:val="003A131D"/>
    <w:rsid w:val="003A2FEE"/>
    <w:rsid w:val="003A38A7"/>
    <w:rsid w:val="003A3F79"/>
    <w:rsid w:val="003A49CC"/>
    <w:rsid w:val="003A4D9D"/>
    <w:rsid w:val="003A508C"/>
    <w:rsid w:val="003A5A16"/>
    <w:rsid w:val="003A7F33"/>
    <w:rsid w:val="003B0EDF"/>
    <w:rsid w:val="003B18EF"/>
    <w:rsid w:val="003B3C6C"/>
    <w:rsid w:val="003B4B64"/>
    <w:rsid w:val="003B67A0"/>
    <w:rsid w:val="003B6DC6"/>
    <w:rsid w:val="003B7195"/>
    <w:rsid w:val="003B7396"/>
    <w:rsid w:val="003B7504"/>
    <w:rsid w:val="003C070B"/>
    <w:rsid w:val="003C0A1D"/>
    <w:rsid w:val="003C2AF7"/>
    <w:rsid w:val="003C3895"/>
    <w:rsid w:val="003C3E81"/>
    <w:rsid w:val="003C5A05"/>
    <w:rsid w:val="003C614C"/>
    <w:rsid w:val="003C61A6"/>
    <w:rsid w:val="003C6226"/>
    <w:rsid w:val="003C65DB"/>
    <w:rsid w:val="003C666C"/>
    <w:rsid w:val="003C69D4"/>
    <w:rsid w:val="003C69F5"/>
    <w:rsid w:val="003C6D63"/>
    <w:rsid w:val="003C6F86"/>
    <w:rsid w:val="003C74C4"/>
    <w:rsid w:val="003D090E"/>
    <w:rsid w:val="003D1359"/>
    <w:rsid w:val="003D1F2F"/>
    <w:rsid w:val="003D2070"/>
    <w:rsid w:val="003D36E2"/>
    <w:rsid w:val="003D49D4"/>
    <w:rsid w:val="003D5042"/>
    <w:rsid w:val="003D5F65"/>
    <w:rsid w:val="003D5FB7"/>
    <w:rsid w:val="003D69DE"/>
    <w:rsid w:val="003D7D09"/>
    <w:rsid w:val="003D7F10"/>
    <w:rsid w:val="003E01B7"/>
    <w:rsid w:val="003E0DC3"/>
    <w:rsid w:val="003E13E2"/>
    <w:rsid w:val="003E346E"/>
    <w:rsid w:val="003E46CF"/>
    <w:rsid w:val="003E5A46"/>
    <w:rsid w:val="003E670C"/>
    <w:rsid w:val="003E7136"/>
    <w:rsid w:val="003E7876"/>
    <w:rsid w:val="003F01D5"/>
    <w:rsid w:val="003F04B2"/>
    <w:rsid w:val="003F0905"/>
    <w:rsid w:val="003F0E11"/>
    <w:rsid w:val="003F1826"/>
    <w:rsid w:val="003F33F5"/>
    <w:rsid w:val="003F34E5"/>
    <w:rsid w:val="003F39C3"/>
    <w:rsid w:val="003F58F9"/>
    <w:rsid w:val="003F7117"/>
    <w:rsid w:val="003F73E2"/>
    <w:rsid w:val="003F75C2"/>
    <w:rsid w:val="004010F9"/>
    <w:rsid w:val="004013E7"/>
    <w:rsid w:val="00401E71"/>
    <w:rsid w:val="00402447"/>
    <w:rsid w:val="00403628"/>
    <w:rsid w:val="0040544B"/>
    <w:rsid w:val="004055FD"/>
    <w:rsid w:val="00405A3F"/>
    <w:rsid w:val="00405E82"/>
    <w:rsid w:val="00405FAF"/>
    <w:rsid w:val="004067FC"/>
    <w:rsid w:val="00406835"/>
    <w:rsid w:val="00406CCF"/>
    <w:rsid w:val="0040726A"/>
    <w:rsid w:val="004075ED"/>
    <w:rsid w:val="00407CAA"/>
    <w:rsid w:val="00410171"/>
    <w:rsid w:val="00412978"/>
    <w:rsid w:val="0041303B"/>
    <w:rsid w:val="0041357D"/>
    <w:rsid w:val="00413A3D"/>
    <w:rsid w:val="00413FBD"/>
    <w:rsid w:val="004145D1"/>
    <w:rsid w:val="00414C7D"/>
    <w:rsid w:val="00415156"/>
    <w:rsid w:val="0041626E"/>
    <w:rsid w:val="00416353"/>
    <w:rsid w:val="00416E95"/>
    <w:rsid w:val="0041710C"/>
    <w:rsid w:val="004176DC"/>
    <w:rsid w:val="00417838"/>
    <w:rsid w:val="00420769"/>
    <w:rsid w:val="00422956"/>
    <w:rsid w:val="00424970"/>
    <w:rsid w:val="004254DA"/>
    <w:rsid w:val="004256B1"/>
    <w:rsid w:val="0042626F"/>
    <w:rsid w:val="004263A7"/>
    <w:rsid w:val="00426552"/>
    <w:rsid w:val="0042658B"/>
    <w:rsid w:val="00426BE2"/>
    <w:rsid w:val="00431295"/>
    <w:rsid w:val="00434BCD"/>
    <w:rsid w:val="004355F6"/>
    <w:rsid w:val="004361C3"/>
    <w:rsid w:val="004374A9"/>
    <w:rsid w:val="004376E5"/>
    <w:rsid w:val="0043778D"/>
    <w:rsid w:val="0044010F"/>
    <w:rsid w:val="00440805"/>
    <w:rsid w:val="0044157A"/>
    <w:rsid w:val="00441934"/>
    <w:rsid w:val="00441C91"/>
    <w:rsid w:val="004426BE"/>
    <w:rsid w:val="00442E49"/>
    <w:rsid w:val="004439BE"/>
    <w:rsid w:val="00445B20"/>
    <w:rsid w:val="00447A6E"/>
    <w:rsid w:val="00447B60"/>
    <w:rsid w:val="0045147C"/>
    <w:rsid w:val="004514E9"/>
    <w:rsid w:val="00453614"/>
    <w:rsid w:val="0045361A"/>
    <w:rsid w:val="00453C62"/>
    <w:rsid w:val="004542A4"/>
    <w:rsid w:val="0045462B"/>
    <w:rsid w:val="00454F76"/>
    <w:rsid w:val="00455FBA"/>
    <w:rsid w:val="0046007C"/>
    <w:rsid w:val="00460B70"/>
    <w:rsid w:val="0046101C"/>
    <w:rsid w:val="00462100"/>
    <w:rsid w:val="00462D2F"/>
    <w:rsid w:val="00463DD3"/>
    <w:rsid w:val="0046411E"/>
    <w:rsid w:val="004646AD"/>
    <w:rsid w:val="00464A03"/>
    <w:rsid w:val="004653C4"/>
    <w:rsid w:val="004658CF"/>
    <w:rsid w:val="004666F6"/>
    <w:rsid w:val="004667F4"/>
    <w:rsid w:val="004669AC"/>
    <w:rsid w:val="00466AD6"/>
    <w:rsid w:val="004670A6"/>
    <w:rsid w:val="00467B66"/>
    <w:rsid w:val="00470588"/>
    <w:rsid w:val="00470F25"/>
    <w:rsid w:val="00471A3C"/>
    <w:rsid w:val="00471BC6"/>
    <w:rsid w:val="00472CB7"/>
    <w:rsid w:val="00472FF1"/>
    <w:rsid w:val="00473A34"/>
    <w:rsid w:val="004747B5"/>
    <w:rsid w:val="0047568B"/>
    <w:rsid w:val="0047573C"/>
    <w:rsid w:val="004758FF"/>
    <w:rsid w:val="00475A5E"/>
    <w:rsid w:val="00476980"/>
    <w:rsid w:val="0047774A"/>
    <w:rsid w:val="00477825"/>
    <w:rsid w:val="004802ED"/>
    <w:rsid w:val="004807D0"/>
    <w:rsid w:val="00480D9C"/>
    <w:rsid w:val="0048131F"/>
    <w:rsid w:val="004828BF"/>
    <w:rsid w:val="004833E4"/>
    <w:rsid w:val="00483CC6"/>
    <w:rsid w:val="004851D9"/>
    <w:rsid w:val="00485C2A"/>
    <w:rsid w:val="00486177"/>
    <w:rsid w:val="004868CA"/>
    <w:rsid w:val="00486D19"/>
    <w:rsid w:val="0049210A"/>
    <w:rsid w:val="00492D2D"/>
    <w:rsid w:val="004947EE"/>
    <w:rsid w:val="004951B9"/>
    <w:rsid w:val="00495FAB"/>
    <w:rsid w:val="00496472"/>
    <w:rsid w:val="00496CA0"/>
    <w:rsid w:val="00496FB3"/>
    <w:rsid w:val="00497868"/>
    <w:rsid w:val="004978B4"/>
    <w:rsid w:val="00497E6A"/>
    <w:rsid w:val="004A0EB1"/>
    <w:rsid w:val="004A178B"/>
    <w:rsid w:val="004A1A06"/>
    <w:rsid w:val="004A2C38"/>
    <w:rsid w:val="004A2FAB"/>
    <w:rsid w:val="004A34EE"/>
    <w:rsid w:val="004A3582"/>
    <w:rsid w:val="004A426D"/>
    <w:rsid w:val="004A45DB"/>
    <w:rsid w:val="004A514E"/>
    <w:rsid w:val="004A546B"/>
    <w:rsid w:val="004A58A4"/>
    <w:rsid w:val="004A7082"/>
    <w:rsid w:val="004A754D"/>
    <w:rsid w:val="004A76BF"/>
    <w:rsid w:val="004A7CD6"/>
    <w:rsid w:val="004A7D4C"/>
    <w:rsid w:val="004A7E10"/>
    <w:rsid w:val="004B00F1"/>
    <w:rsid w:val="004B0A53"/>
    <w:rsid w:val="004B1383"/>
    <w:rsid w:val="004B242A"/>
    <w:rsid w:val="004B27E5"/>
    <w:rsid w:val="004B316D"/>
    <w:rsid w:val="004B5788"/>
    <w:rsid w:val="004B5B96"/>
    <w:rsid w:val="004B693A"/>
    <w:rsid w:val="004B6FE0"/>
    <w:rsid w:val="004B7055"/>
    <w:rsid w:val="004B7BB7"/>
    <w:rsid w:val="004C0A37"/>
    <w:rsid w:val="004C4EF4"/>
    <w:rsid w:val="004C5167"/>
    <w:rsid w:val="004C52DF"/>
    <w:rsid w:val="004C5E78"/>
    <w:rsid w:val="004C7A9F"/>
    <w:rsid w:val="004D0212"/>
    <w:rsid w:val="004D0421"/>
    <w:rsid w:val="004D098A"/>
    <w:rsid w:val="004D09BB"/>
    <w:rsid w:val="004D0E27"/>
    <w:rsid w:val="004D13FA"/>
    <w:rsid w:val="004D2721"/>
    <w:rsid w:val="004D2741"/>
    <w:rsid w:val="004D372A"/>
    <w:rsid w:val="004D4D62"/>
    <w:rsid w:val="004D6039"/>
    <w:rsid w:val="004E0393"/>
    <w:rsid w:val="004E1E34"/>
    <w:rsid w:val="004E2275"/>
    <w:rsid w:val="004E286F"/>
    <w:rsid w:val="004E2ACC"/>
    <w:rsid w:val="004E2B30"/>
    <w:rsid w:val="004E3C2E"/>
    <w:rsid w:val="004E3F5F"/>
    <w:rsid w:val="004E40AD"/>
    <w:rsid w:val="004E4208"/>
    <w:rsid w:val="004E4787"/>
    <w:rsid w:val="004E4DB9"/>
    <w:rsid w:val="004E63DF"/>
    <w:rsid w:val="004E71AC"/>
    <w:rsid w:val="004E7291"/>
    <w:rsid w:val="004E7444"/>
    <w:rsid w:val="004E76F6"/>
    <w:rsid w:val="004F09BE"/>
    <w:rsid w:val="004F0DAE"/>
    <w:rsid w:val="004F1B48"/>
    <w:rsid w:val="004F205B"/>
    <w:rsid w:val="004F264A"/>
    <w:rsid w:val="004F3ADE"/>
    <w:rsid w:val="004F3D17"/>
    <w:rsid w:val="004F3F08"/>
    <w:rsid w:val="004F4958"/>
    <w:rsid w:val="004F4D8A"/>
    <w:rsid w:val="004F51EC"/>
    <w:rsid w:val="004F601A"/>
    <w:rsid w:val="004F6347"/>
    <w:rsid w:val="004F72C1"/>
    <w:rsid w:val="004F798A"/>
    <w:rsid w:val="0050034A"/>
    <w:rsid w:val="0050088F"/>
    <w:rsid w:val="005011C9"/>
    <w:rsid w:val="00501605"/>
    <w:rsid w:val="0050188D"/>
    <w:rsid w:val="00502265"/>
    <w:rsid w:val="005039CE"/>
    <w:rsid w:val="00503CCA"/>
    <w:rsid w:val="00504C9A"/>
    <w:rsid w:val="00504DF0"/>
    <w:rsid w:val="005065DF"/>
    <w:rsid w:val="0050726C"/>
    <w:rsid w:val="005075B5"/>
    <w:rsid w:val="0050762B"/>
    <w:rsid w:val="00507785"/>
    <w:rsid w:val="005106D0"/>
    <w:rsid w:val="00511659"/>
    <w:rsid w:val="00511A19"/>
    <w:rsid w:val="005124B0"/>
    <w:rsid w:val="00512629"/>
    <w:rsid w:val="0051357B"/>
    <w:rsid w:val="0051443A"/>
    <w:rsid w:val="00514836"/>
    <w:rsid w:val="00515414"/>
    <w:rsid w:val="00517CE5"/>
    <w:rsid w:val="005205A4"/>
    <w:rsid w:val="00521860"/>
    <w:rsid w:val="005220A8"/>
    <w:rsid w:val="00522956"/>
    <w:rsid w:val="00522DB6"/>
    <w:rsid w:val="005230AF"/>
    <w:rsid w:val="0052312E"/>
    <w:rsid w:val="005235F3"/>
    <w:rsid w:val="0052387E"/>
    <w:rsid w:val="0052391C"/>
    <w:rsid w:val="00524F7E"/>
    <w:rsid w:val="00525476"/>
    <w:rsid w:val="00526A57"/>
    <w:rsid w:val="00526B0B"/>
    <w:rsid w:val="00527BD0"/>
    <w:rsid w:val="00530CE3"/>
    <w:rsid w:val="00530E7E"/>
    <w:rsid w:val="00530FCD"/>
    <w:rsid w:val="00531253"/>
    <w:rsid w:val="00531DE0"/>
    <w:rsid w:val="00532616"/>
    <w:rsid w:val="00532B5C"/>
    <w:rsid w:val="00533291"/>
    <w:rsid w:val="00534D5F"/>
    <w:rsid w:val="00535A36"/>
    <w:rsid w:val="00535BE2"/>
    <w:rsid w:val="00535CC7"/>
    <w:rsid w:val="00537D83"/>
    <w:rsid w:val="00537F18"/>
    <w:rsid w:val="00540088"/>
    <w:rsid w:val="00540526"/>
    <w:rsid w:val="00541651"/>
    <w:rsid w:val="00541FA1"/>
    <w:rsid w:val="00542384"/>
    <w:rsid w:val="00542A22"/>
    <w:rsid w:val="00543478"/>
    <w:rsid w:val="0054583B"/>
    <w:rsid w:val="005460B1"/>
    <w:rsid w:val="005464FC"/>
    <w:rsid w:val="0054722A"/>
    <w:rsid w:val="00550FAE"/>
    <w:rsid w:val="0055114D"/>
    <w:rsid w:val="00551360"/>
    <w:rsid w:val="00553107"/>
    <w:rsid w:val="0055410A"/>
    <w:rsid w:val="005544DB"/>
    <w:rsid w:val="00554516"/>
    <w:rsid w:val="00554A72"/>
    <w:rsid w:val="005562D1"/>
    <w:rsid w:val="00556456"/>
    <w:rsid w:val="00556559"/>
    <w:rsid w:val="00556F6F"/>
    <w:rsid w:val="00557538"/>
    <w:rsid w:val="00557900"/>
    <w:rsid w:val="00557E84"/>
    <w:rsid w:val="00560167"/>
    <w:rsid w:val="005611F6"/>
    <w:rsid w:val="00561853"/>
    <w:rsid w:val="00561F06"/>
    <w:rsid w:val="005628B4"/>
    <w:rsid w:val="005633F8"/>
    <w:rsid w:val="00564975"/>
    <w:rsid w:val="0056530F"/>
    <w:rsid w:val="00565944"/>
    <w:rsid w:val="00566362"/>
    <w:rsid w:val="00566562"/>
    <w:rsid w:val="0056718E"/>
    <w:rsid w:val="0056789D"/>
    <w:rsid w:val="00567A8E"/>
    <w:rsid w:val="00571AEF"/>
    <w:rsid w:val="00571B4E"/>
    <w:rsid w:val="00573C77"/>
    <w:rsid w:val="00574391"/>
    <w:rsid w:val="0057518E"/>
    <w:rsid w:val="00575695"/>
    <w:rsid w:val="00576DAD"/>
    <w:rsid w:val="005776EF"/>
    <w:rsid w:val="005779F2"/>
    <w:rsid w:val="00577B00"/>
    <w:rsid w:val="00580017"/>
    <w:rsid w:val="00580177"/>
    <w:rsid w:val="005804E8"/>
    <w:rsid w:val="00580F69"/>
    <w:rsid w:val="0058223B"/>
    <w:rsid w:val="005824B0"/>
    <w:rsid w:val="005827F4"/>
    <w:rsid w:val="0058283A"/>
    <w:rsid w:val="00583254"/>
    <w:rsid w:val="00584A7A"/>
    <w:rsid w:val="0058592D"/>
    <w:rsid w:val="00587A2A"/>
    <w:rsid w:val="005909A4"/>
    <w:rsid w:val="00590E81"/>
    <w:rsid w:val="0059233B"/>
    <w:rsid w:val="0059381D"/>
    <w:rsid w:val="00593B8F"/>
    <w:rsid w:val="00595092"/>
    <w:rsid w:val="0059538F"/>
    <w:rsid w:val="005953DF"/>
    <w:rsid w:val="005957F8"/>
    <w:rsid w:val="00595BE7"/>
    <w:rsid w:val="005968BD"/>
    <w:rsid w:val="0059731C"/>
    <w:rsid w:val="00597A4B"/>
    <w:rsid w:val="00597B3B"/>
    <w:rsid w:val="00597DE8"/>
    <w:rsid w:val="005A1093"/>
    <w:rsid w:val="005A2B3C"/>
    <w:rsid w:val="005A31AB"/>
    <w:rsid w:val="005A366F"/>
    <w:rsid w:val="005A3DAD"/>
    <w:rsid w:val="005A3F23"/>
    <w:rsid w:val="005A44B1"/>
    <w:rsid w:val="005A4A84"/>
    <w:rsid w:val="005A5503"/>
    <w:rsid w:val="005A569E"/>
    <w:rsid w:val="005A621E"/>
    <w:rsid w:val="005A67E4"/>
    <w:rsid w:val="005A71F9"/>
    <w:rsid w:val="005A7552"/>
    <w:rsid w:val="005A768D"/>
    <w:rsid w:val="005B0C90"/>
    <w:rsid w:val="005B0E66"/>
    <w:rsid w:val="005B1420"/>
    <w:rsid w:val="005B2195"/>
    <w:rsid w:val="005B3207"/>
    <w:rsid w:val="005B375F"/>
    <w:rsid w:val="005B457A"/>
    <w:rsid w:val="005B4D9C"/>
    <w:rsid w:val="005B5BCD"/>
    <w:rsid w:val="005B60FA"/>
    <w:rsid w:val="005C060D"/>
    <w:rsid w:val="005C0CBF"/>
    <w:rsid w:val="005C15EE"/>
    <w:rsid w:val="005C1761"/>
    <w:rsid w:val="005C1BC4"/>
    <w:rsid w:val="005C1FD1"/>
    <w:rsid w:val="005C2972"/>
    <w:rsid w:val="005C2C16"/>
    <w:rsid w:val="005C2F34"/>
    <w:rsid w:val="005C38DF"/>
    <w:rsid w:val="005C3F61"/>
    <w:rsid w:val="005C5169"/>
    <w:rsid w:val="005C58EB"/>
    <w:rsid w:val="005C5C56"/>
    <w:rsid w:val="005C69AA"/>
    <w:rsid w:val="005C75A1"/>
    <w:rsid w:val="005C7B69"/>
    <w:rsid w:val="005D0D93"/>
    <w:rsid w:val="005D1300"/>
    <w:rsid w:val="005D2D06"/>
    <w:rsid w:val="005D52EB"/>
    <w:rsid w:val="005D5325"/>
    <w:rsid w:val="005D6197"/>
    <w:rsid w:val="005D6322"/>
    <w:rsid w:val="005D672F"/>
    <w:rsid w:val="005D6B56"/>
    <w:rsid w:val="005D6FD1"/>
    <w:rsid w:val="005E0438"/>
    <w:rsid w:val="005E0776"/>
    <w:rsid w:val="005E21A0"/>
    <w:rsid w:val="005E322A"/>
    <w:rsid w:val="005E3511"/>
    <w:rsid w:val="005E3926"/>
    <w:rsid w:val="005E39F7"/>
    <w:rsid w:val="005E4AC8"/>
    <w:rsid w:val="005E4B18"/>
    <w:rsid w:val="005E4FDE"/>
    <w:rsid w:val="005E4FE6"/>
    <w:rsid w:val="005E5AE3"/>
    <w:rsid w:val="005E68F9"/>
    <w:rsid w:val="005E6A6F"/>
    <w:rsid w:val="005E6E94"/>
    <w:rsid w:val="005E7C26"/>
    <w:rsid w:val="005F19FD"/>
    <w:rsid w:val="005F1B86"/>
    <w:rsid w:val="005F1CBD"/>
    <w:rsid w:val="005F1CD3"/>
    <w:rsid w:val="005F20FE"/>
    <w:rsid w:val="005F23FD"/>
    <w:rsid w:val="005F28DB"/>
    <w:rsid w:val="005F2B45"/>
    <w:rsid w:val="005F2B7F"/>
    <w:rsid w:val="005F32AD"/>
    <w:rsid w:val="005F3DBE"/>
    <w:rsid w:val="005F4731"/>
    <w:rsid w:val="005F4D37"/>
    <w:rsid w:val="005F614A"/>
    <w:rsid w:val="005F61A1"/>
    <w:rsid w:val="005F62D2"/>
    <w:rsid w:val="005F64D1"/>
    <w:rsid w:val="005F6849"/>
    <w:rsid w:val="005F70E9"/>
    <w:rsid w:val="005F7EF5"/>
    <w:rsid w:val="005F7F23"/>
    <w:rsid w:val="00602AF0"/>
    <w:rsid w:val="00603AF7"/>
    <w:rsid w:val="00604C76"/>
    <w:rsid w:val="00604FA5"/>
    <w:rsid w:val="006071B7"/>
    <w:rsid w:val="006072E7"/>
    <w:rsid w:val="00610297"/>
    <w:rsid w:val="00610CD4"/>
    <w:rsid w:val="00610D18"/>
    <w:rsid w:val="00610ED6"/>
    <w:rsid w:val="00611075"/>
    <w:rsid w:val="00611AE4"/>
    <w:rsid w:val="00613AAE"/>
    <w:rsid w:val="00616161"/>
    <w:rsid w:val="00616215"/>
    <w:rsid w:val="00617F77"/>
    <w:rsid w:val="00620092"/>
    <w:rsid w:val="006214E3"/>
    <w:rsid w:val="00623CF1"/>
    <w:rsid w:val="0062496C"/>
    <w:rsid w:val="00624EE8"/>
    <w:rsid w:val="006258DF"/>
    <w:rsid w:val="006267B6"/>
    <w:rsid w:val="00626D14"/>
    <w:rsid w:val="0063037D"/>
    <w:rsid w:val="00631C38"/>
    <w:rsid w:val="00632053"/>
    <w:rsid w:val="00633B63"/>
    <w:rsid w:val="00634725"/>
    <w:rsid w:val="006360A6"/>
    <w:rsid w:val="006371ED"/>
    <w:rsid w:val="00637438"/>
    <w:rsid w:val="00640A4F"/>
    <w:rsid w:val="00641676"/>
    <w:rsid w:val="00641824"/>
    <w:rsid w:val="00641F18"/>
    <w:rsid w:val="00642059"/>
    <w:rsid w:val="0064250D"/>
    <w:rsid w:val="0064255C"/>
    <w:rsid w:val="00642A0D"/>
    <w:rsid w:val="00643822"/>
    <w:rsid w:val="00644683"/>
    <w:rsid w:val="00645247"/>
    <w:rsid w:val="0064586B"/>
    <w:rsid w:val="00647476"/>
    <w:rsid w:val="00647D1D"/>
    <w:rsid w:val="00647EC9"/>
    <w:rsid w:val="00650308"/>
    <w:rsid w:val="00651061"/>
    <w:rsid w:val="00652ADE"/>
    <w:rsid w:val="00652ECF"/>
    <w:rsid w:val="00653570"/>
    <w:rsid w:val="0065560E"/>
    <w:rsid w:val="00656165"/>
    <w:rsid w:val="006563E3"/>
    <w:rsid w:val="0065679F"/>
    <w:rsid w:val="00660D0D"/>
    <w:rsid w:val="00661C36"/>
    <w:rsid w:val="006627F3"/>
    <w:rsid w:val="00663799"/>
    <w:rsid w:val="006638E7"/>
    <w:rsid w:val="00663F02"/>
    <w:rsid w:val="00664321"/>
    <w:rsid w:val="00665320"/>
    <w:rsid w:val="0066552B"/>
    <w:rsid w:val="00667B09"/>
    <w:rsid w:val="00667BE8"/>
    <w:rsid w:val="00670206"/>
    <w:rsid w:val="00670453"/>
    <w:rsid w:val="00670F92"/>
    <w:rsid w:val="00671C1A"/>
    <w:rsid w:val="00671E24"/>
    <w:rsid w:val="00673AEC"/>
    <w:rsid w:val="00673C8C"/>
    <w:rsid w:val="00673D48"/>
    <w:rsid w:val="00673EF7"/>
    <w:rsid w:val="0067456A"/>
    <w:rsid w:val="006752DA"/>
    <w:rsid w:val="006769F1"/>
    <w:rsid w:val="0068052D"/>
    <w:rsid w:val="00681BBD"/>
    <w:rsid w:val="00681E15"/>
    <w:rsid w:val="00681F5F"/>
    <w:rsid w:val="00682F09"/>
    <w:rsid w:val="0068308C"/>
    <w:rsid w:val="006831BC"/>
    <w:rsid w:val="00683451"/>
    <w:rsid w:val="006842A2"/>
    <w:rsid w:val="0068520D"/>
    <w:rsid w:val="006855F5"/>
    <w:rsid w:val="00685A91"/>
    <w:rsid w:val="00685AD9"/>
    <w:rsid w:val="00685BD5"/>
    <w:rsid w:val="00686089"/>
    <w:rsid w:val="0068628E"/>
    <w:rsid w:val="00686376"/>
    <w:rsid w:val="00686FA0"/>
    <w:rsid w:val="00691BD0"/>
    <w:rsid w:val="00692112"/>
    <w:rsid w:val="00694313"/>
    <w:rsid w:val="00694412"/>
    <w:rsid w:val="00694420"/>
    <w:rsid w:val="00694739"/>
    <w:rsid w:val="00695189"/>
    <w:rsid w:val="006952B1"/>
    <w:rsid w:val="00696CF8"/>
    <w:rsid w:val="00697A43"/>
    <w:rsid w:val="00697C52"/>
    <w:rsid w:val="006A061E"/>
    <w:rsid w:val="006A0AC8"/>
    <w:rsid w:val="006A20E9"/>
    <w:rsid w:val="006A24EE"/>
    <w:rsid w:val="006A2B81"/>
    <w:rsid w:val="006A2F19"/>
    <w:rsid w:val="006A3D4D"/>
    <w:rsid w:val="006A3FBC"/>
    <w:rsid w:val="006A4007"/>
    <w:rsid w:val="006A4190"/>
    <w:rsid w:val="006A4462"/>
    <w:rsid w:val="006A475F"/>
    <w:rsid w:val="006A49E2"/>
    <w:rsid w:val="006A4AFD"/>
    <w:rsid w:val="006A4DE1"/>
    <w:rsid w:val="006A53A8"/>
    <w:rsid w:val="006A582B"/>
    <w:rsid w:val="006A66A4"/>
    <w:rsid w:val="006A6887"/>
    <w:rsid w:val="006A6948"/>
    <w:rsid w:val="006A752E"/>
    <w:rsid w:val="006A7E14"/>
    <w:rsid w:val="006B04AA"/>
    <w:rsid w:val="006B200F"/>
    <w:rsid w:val="006B3EC1"/>
    <w:rsid w:val="006B4242"/>
    <w:rsid w:val="006B4632"/>
    <w:rsid w:val="006B4C68"/>
    <w:rsid w:val="006B4D6E"/>
    <w:rsid w:val="006B4E03"/>
    <w:rsid w:val="006B5B7B"/>
    <w:rsid w:val="006B67AC"/>
    <w:rsid w:val="006B683D"/>
    <w:rsid w:val="006B7F2F"/>
    <w:rsid w:val="006C0018"/>
    <w:rsid w:val="006C0088"/>
    <w:rsid w:val="006C09F3"/>
    <w:rsid w:val="006C1339"/>
    <w:rsid w:val="006C14A6"/>
    <w:rsid w:val="006C2003"/>
    <w:rsid w:val="006C2559"/>
    <w:rsid w:val="006C2637"/>
    <w:rsid w:val="006C3473"/>
    <w:rsid w:val="006C52C7"/>
    <w:rsid w:val="006C5431"/>
    <w:rsid w:val="006C6A04"/>
    <w:rsid w:val="006C7016"/>
    <w:rsid w:val="006C76A5"/>
    <w:rsid w:val="006C7940"/>
    <w:rsid w:val="006C7C63"/>
    <w:rsid w:val="006C7EFD"/>
    <w:rsid w:val="006C7FC7"/>
    <w:rsid w:val="006D1103"/>
    <w:rsid w:val="006D22F0"/>
    <w:rsid w:val="006D23F6"/>
    <w:rsid w:val="006D38DB"/>
    <w:rsid w:val="006D3D0B"/>
    <w:rsid w:val="006D784A"/>
    <w:rsid w:val="006E0768"/>
    <w:rsid w:val="006E07B3"/>
    <w:rsid w:val="006E11A1"/>
    <w:rsid w:val="006E15E7"/>
    <w:rsid w:val="006E16BD"/>
    <w:rsid w:val="006E1AB9"/>
    <w:rsid w:val="006E1EAB"/>
    <w:rsid w:val="006E2327"/>
    <w:rsid w:val="006E3225"/>
    <w:rsid w:val="006E4537"/>
    <w:rsid w:val="006E57B8"/>
    <w:rsid w:val="006E62C4"/>
    <w:rsid w:val="006E6BE4"/>
    <w:rsid w:val="006E77D4"/>
    <w:rsid w:val="006F0D9A"/>
    <w:rsid w:val="006F0F7A"/>
    <w:rsid w:val="006F1F43"/>
    <w:rsid w:val="006F2876"/>
    <w:rsid w:val="006F2C1E"/>
    <w:rsid w:val="006F34E5"/>
    <w:rsid w:val="006F4343"/>
    <w:rsid w:val="006F551C"/>
    <w:rsid w:val="006F5636"/>
    <w:rsid w:val="006F663E"/>
    <w:rsid w:val="006F7791"/>
    <w:rsid w:val="006F7ED4"/>
    <w:rsid w:val="00700CF9"/>
    <w:rsid w:val="00700F74"/>
    <w:rsid w:val="00703AA5"/>
    <w:rsid w:val="00703D2A"/>
    <w:rsid w:val="00704B9E"/>
    <w:rsid w:val="0070583C"/>
    <w:rsid w:val="00705FCC"/>
    <w:rsid w:val="00706015"/>
    <w:rsid w:val="00707DCD"/>
    <w:rsid w:val="00710A6D"/>
    <w:rsid w:val="0071113E"/>
    <w:rsid w:val="007112B2"/>
    <w:rsid w:val="007125B1"/>
    <w:rsid w:val="00712EF1"/>
    <w:rsid w:val="00713A83"/>
    <w:rsid w:val="00713D7E"/>
    <w:rsid w:val="00713DB3"/>
    <w:rsid w:val="00715774"/>
    <w:rsid w:val="00716672"/>
    <w:rsid w:val="007167EE"/>
    <w:rsid w:val="00716C61"/>
    <w:rsid w:val="00716FBF"/>
    <w:rsid w:val="00717000"/>
    <w:rsid w:val="0071755B"/>
    <w:rsid w:val="00717C2B"/>
    <w:rsid w:val="00717C4F"/>
    <w:rsid w:val="00717FF7"/>
    <w:rsid w:val="007202F2"/>
    <w:rsid w:val="0072034B"/>
    <w:rsid w:val="00720EE1"/>
    <w:rsid w:val="00721544"/>
    <w:rsid w:val="007219A3"/>
    <w:rsid w:val="007242FF"/>
    <w:rsid w:val="007249B8"/>
    <w:rsid w:val="00724F3B"/>
    <w:rsid w:val="0072521E"/>
    <w:rsid w:val="007254EE"/>
    <w:rsid w:val="007266E8"/>
    <w:rsid w:val="00726763"/>
    <w:rsid w:val="00726F8D"/>
    <w:rsid w:val="0072730B"/>
    <w:rsid w:val="00727696"/>
    <w:rsid w:val="00727718"/>
    <w:rsid w:val="00727E3C"/>
    <w:rsid w:val="00731172"/>
    <w:rsid w:val="0073175F"/>
    <w:rsid w:val="00731F55"/>
    <w:rsid w:val="0073306A"/>
    <w:rsid w:val="00733CDF"/>
    <w:rsid w:val="007340B7"/>
    <w:rsid w:val="00734344"/>
    <w:rsid w:val="0073438A"/>
    <w:rsid w:val="00734852"/>
    <w:rsid w:val="00734FBD"/>
    <w:rsid w:val="0073518F"/>
    <w:rsid w:val="0073570B"/>
    <w:rsid w:val="007358BC"/>
    <w:rsid w:val="00736621"/>
    <w:rsid w:val="007404B6"/>
    <w:rsid w:val="0074084E"/>
    <w:rsid w:val="00741971"/>
    <w:rsid w:val="00741ADF"/>
    <w:rsid w:val="007428C9"/>
    <w:rsid w:val="007428FE"/>
    <w:rsid w:val="0074296E"/>
    <w:rsid w:val="00742EF5"/>
    <w:rsid w:val="00744A0B"/>
    <w:rsid w:val="007457B0"/>
    <w:rsid w:val="007464D3"/>
    <w:rsid w:val="00746777"/>
    <w:rsid w:val="00746A83"/>
    <w:rsid w:val="00747AA7"/>
    <w:rsid w:val="00750AD7"/>
    <w:rsid w:val="00751A01"/>
    <w:rsid w:val="00753069"/>
    <w:rsid w:val="0075319B"/>
    <w:rsid w:val="00753CBA"/>
    <w:rsid w:val="0075416E"/>
    <w:rsid w:val="0075518C"/>
    <w:rsid w:val="00760452"/>
    <w:rsid w:val="0076075C"/>
    <w:rsid w:val="00760C50"/>
    <w:rsid w:val="007612CF"/>
    <w:rsid w:val="007619FC"/>
    <w:rsid w:val="00762B67"/>
    <w:rsid w:val="007634EE"/>
    <w:rsid w:val="00763586"/>
    <w:rsid w:val="0076415C"/>
    <w:rsid w:val="00764322"/>
    <w:rsid w:val="007643E9"/>
    <w:rsid w:val="0076565E"/>
    <w:rsid w:val="007669D4"/>
    <w:rsid w:val="00767C69"/>
    <w:rsid w:val="00767F5C"/>
    <w:rsid w:val="007703FC"/>
    <w:rsid w:val="00770C3C"/>
    <w:rsid w:val="007716A6"/>
    <w:rsid w:val="007716A9"/>
    <w:rsid w:val="0077171B"/>
    <w:rsid w:val="007721B8"/>
    <w:rsid w:val="00772661"/>
    <w:rsid w:val="007727CD"/>
    <w:rsid w:val="007728C7"/>
    <w:rsid w:val="00773D75"/>
    <w:rsid w:val="007743FA"/>
    <w:rsid w:val="00775943"/>
    <w:rsid w:val="00775DC2"/>
    <w:rsid w:val="00775FED"/>
    <w:rsid w:val="007774D8"/>
    <w:rsid w:val="00780BC3"/>
    <w:rsid w:val="00781255"/>
    <w:rsid w:val="00781A57"/>
    <w:rsid w:val="0078264B"/>
    <w:rsid w:val="00782848"/>
    <w:rsid w:val="00782CE3"/>
    <w:rsid w:val="00782D39"/>
    <w:rsid w:val="007839B5"/>
    <w:rsid w:val="007851F5"/>
    <w:rsid w:val="00787C69"/>
    <w:rsid w:val="00790197"/>
    <w:rsid w:val="00790D15"/>
    <w:rsid w:val="00791BA0"/>
    <w:rsid w:val="00791FCB"/>
    <w:rsid w:val="007921B9"/>
    <w:rsid w:val="00792E3B"/>
    <w:rsid w:val="00792FA1"/>
    <w:rsid w:val="00793550"/>
    <w:rsid w:val="00793996"/>
    <w:rsid w:val="00793E62"/>
    <w:rsid w:val="007967B1"/>
    <w:rsid w:val="007A19A4"/>
    <w:rsid w:val="007A2BAD"/>
    <w:rsid w:val="007A324C"/>
    <w:rsid w:val="007A499B"/>
    <w:rsid w:val="007A563C"/>
    <w:rsid w:val="007A68F6"/>
    <w:rsid w:val="007B0185"/>
    <w:rsid w:val="007B07F4"/>
    <w:rsid w:val="007B0878"/>
    <w:rsid w:val="007B0944"/>
    <w:rsid w:val="007B0A18"/>
    <w:rsid w:val="007B0E9B"/>
    <w:rsid w:val="007B206C"/>
    <w:rsid w:val="007B2B0E"/>
    <w:rsid w:val="007B2ECD"/>
    <w:rsid w:val="007B3306"/>
    <w:rsid w:val="007B342F"/>
    <w:rsid w:val="007B3BCA"/>
    <w:rsid w:val="007B3BE3"/>
    <w:rsid w:val="007B4BF7"/>
    <w:rsid w:val="007B5746"/>
    <w:rsid w:val="007B6470"/>
    <w:rsid w:val="007B7393"/>
    <w:rsid w:val="007C0392"/>
    <w:rsid w:val="007C04E1"/>
    <w:rsid w:val="007C0731"/>
    <w:rsid w:val="007C12A3"/>
    <w:rsid w:val="007C15AE"/>
    <w:rsid w:val="007C2901"/>
    <w:rsid w:val="007C345F"/>
    <w:rsid w:val="007C3600"/>
    <w:rsid w:val="007C4452"/>
    <w:rsid w:val="007C4FDC"/>
    <w:rsid w:val="007C6A72"/>
    <w:rsid w:val="007D1221"/>
    <w:rsid w:val="007D2546"/>
    <w:rsid w:val="007D3639"/>
    <w:rsid w:val="007D4AB5"/>
    <w:rsid w:val="007D4F50"/>
    <w:rsid w:val="007D54AC"/>
    <w:rsid w:val="007D5614"/>
    <w:rsid w:val="007D5A25"/>
    <w:rsid w:val="007D5AEC"/>
    <w:rsid w:val="007D7CAD"/>
    <w:rsid w:val="007E23FD"/>
    <w:rsid w:val="007E2FDF"/>
    <w:rsid w:val="007E402F"/>
    <w:rsid w:val="007E42FD"/>
    <w:rsid w:val="007E4586"/>
    <w:rsid w:val="007E6234"/>
    <w:rsid w:val="007E6F70"/>
    <w:rsid w:val="007E75C7"/>
    <w:rsid w:val="007E7EAF"/>
    <w:rsid w:val="007F3575"/>
    <w:rsid w:val="007F38F2"/>
    <w:rsid w:val="007F5B9C"/>
    <w:rsid w:val="007F6BE7"/>
    <w:rsid w:val="007F6CF8"/>
    <w:rsid w:val="007F7126"/>
    <w:rsid w:val="007F7552"/>
    <w:rsid w:val="00802720"/>
    <w:rsid w:val="008027E3"/>
    <w:rsid w:val="00802C64"/>
    <w:rsid w:val="0080395E"/>
    <w:rsid w:val="00803D76"/>
    <w:rsid w:val="00804A3E"/>
    <w:rsid w:val="00804CBC"/>
    <w:rsid w:val="0080578A"/>
    <w:rsid w:val="00805E47"/>
    <w:rsid w:val="00805E7F"/>
    <w:rsid w:val="008067F3"/>
    <w:rsid w:val="008068B4"/>
    <w:rsid w:val="00807772"/>
    <w:rsid w:val="00807943"/>
    <w:rsid w:val="008101B9"/>
    <w:rsid w:val="00810CE8"/>
    <w:rsid w:val="00813A67"/>
    <w:rsid w:val="00813A95"/>
    <w:rsid w:val="00813E54"/>
    <w:rsid w:val="008141FA"/>
    <w:rsid w:val="008142C1"/>
    <w:rsid w:val="008143DC"/>
    <w:rsid w:val="0081573E"/>
    <w:rsid w:val="00816A8E"/>
    <w:rsid w:val="00816BCF"/>
    <w:rsid w:val="00817179"/>
    <w:rsid w:val="00817C13"/>
    <w:rsid w:val="00820F69"/>
    <w:rsid w:val="008220B0"/>
    <w:rsid w:val="00824C1C"/>
    <w:rsid w:val="00824D6E"/>
    <w:rsid w:val="00826A3D"/>
    <w:rsid w:val="00827FB8"/>
    <w:rsid w:val="00830016"/>
    <w:rsid w:val="0083012F"/>
    <w:rsid w:val="008304AE"/>
    <w:rsid w:val="008304CB"/>
    <w:rsid w:val="00831306"/>
    <w:rsid w:val="008315D7"/>
    <w:rsid w:val="008320C9"/>
    <w:rsid w:val="0083216A"/>
    <w:rsid w:val="00832359"/>
    <w:rsid w:val="00833550"/>
    <w:rsid w:val="00833B61"/>
    <w:rsid w:val="00834320"/>
    <w:rsid w:val="008353CA"/>
    <w:rsid w:val="0083665D"/>
    <w:rsid w:val="00837450"/>
    <w:rsid w:val="00837A9E"/>
    <w:rsid w:val="008411C0"/>
    <w:rsid w:val="0084167A"/>
    <w:rsid w:val="00841756"/>
    <w:rsid w:val="00841E41"/>
    <w:rsid w:val="00842DC1"/>
    <w:rsid w:val="00843857"/>
    <w:rsid w:val="00844215"/>
    <w:rsid w:val="008444AA"/>
    <w:rsid w:val="00845513"/>
    <w:rsid w:val="00845745"/>
    <w:rsid w:val="008457B9"/>
    <w:rsid w:val="008471E9"/>
    <w:rsid w:val="008476AF"/>
    <w:rsid w:val="00850529"/>
    <w:rsid w:val="00850E86"/>
    <w:rsid w:val="00851431"/>
    <w:rsid w:val="0085202A"/>
    <w:rsid w:val="00852E85"/>
    <w:rsid w:val="0085339F"/>
    <w:rsid w:val="008547F7"/>
    <w:rsid w:val="00854E2E"/>
    <w:rsid w:val="00855031"/>
    <w:rsid w:val="00855C41"/>
    <w:rsid w:val="00855C80"/>
    <w:rsid w:val="00856E04"/>
    <w:rsid w:val="00857B01"/>
    <w:rsid w:val="0086064B"/>
    <w:rsid w:val="008607F4"/>
    <w:rsid w:val="008658C6"/>
    <w:rsid w:val="008670F8"/>
    <w:rsid w:val="00867BA9"/>
    <w:rsid w:val="00867BD4"/>
    <w:rsid w:val="00870CC8"/>
    <w:rsid w:val="008713BA"/>
    <w:rsid w:val="008727C3"/>
    <w:rsid w:val="00873059"/>
    <w:rsid w:val="00873BE0"/>
    <w:rsid w:val="00874AFC"/>
    <w:rsid w:val="00876791"/>
    <w:rsid w:val="00876CE6"/>
    <w:rsid w:val="00880ECA"/>
    <w:rsid w:val="008824AA"/>
    <w:rsid w:val="00882E63"/>
    <w:rsid w:val="00884408"/>
    <w:rsid w:val="00884442"/>
    <w:rsid w:val="00884E49"/>
    <w:rsid w:val="00885361"/>
    <w:rsid w:val="00885783"/>
    <w:rsid w:val="00886DC2"/>
    <w:rsid w:val="008910C3"/>
    <w:rsid w:val="008912AC"/>
    <w:rsid w:val="0089258E"/>
    <w:rsid w:val="008927AE"/>
    <w:rsid w:val="0089325A"/>
    <w:rsid w:val="00894964"/>
    <w:rsid w:val="008952F0"/>
    <w:rsid w:val="0089617E"/>
    <w:rsid w:val="008962C4"/>
    <w:rsid w:val="00897232"/>
    <w:rsid w:val="008973D6"/>
    <w:rsid w:val="00897D49"/>
    <w:rsid w:val="008A02F9"/>
    <w:rsid w:val="008A18B9"/>
    <w:rsid w:val="008A25A2"/>
    <w:rsid w:val="008A2B44"/>
    <w:rsid w:val="008A335B"/>
    <w:rsid w:val="008A4B95"/>
    <w:rsid w:val="008A6A30"/>
    <w:rsid w:val="008A744C"/>
    <w:rsid w:val="008B0839"/>
    <w:rsid w:val="008B0D3C"/>
    <w:rsid w:val="008B1009"/>
    <w:rsid w:val="008B4F7F"/>
    <w:rsid w:val="008B5005"/>
    <w:rsid w:val="008B5116"/>
    <w:rsid w:val="008B5476"/>
    <w:rsid w:val="008B60B7"/>
    <w:rsid w:val="008B69BE"/>
    <w:rsid w:val="008B6BC1"/>
    <w:rsid w:val="008B6F51"/>
    <w:rsid w:val="008C03AE"/>
    <w:rsid w:val="008C0513"/>
    <w:rsid w:val="008C0D6B"/>
    <w:rsid w:val="008C2149"/>
    <w:rsid w:val="008C3A7C"/>
    <w:rsid w:val="008C4076"/>
    <w:rsid w:val="008C4334"/>
    <w:rsid w:val="008C47F9"/>
    <w:rsid w:val="008C49B1"/>
    <w:rsid w:val="008C5176"/>
    <w:rsid w:val="008C5DBE"/>
    <w:rsid w:val="008C5FB3"/>
    <w:rsid w:val="008C6550"/>
    <w:rsid w:val="008C6F3C"/>
    <w:rsid w:val="008C77C9"/>
    <w:rsid w:val="008C78E4"/>
    <w:rsid w:val="008C7BF4"/>
    <w:rsid w:val="008D0301"/>
    <w:rsid w:val="008D03E8"/>
    <w:rsid w:val="008D14F4"/>
    <w:rsid w:val="008D1C21"/>
    <w:rsid w:val="008D1D8C"/>
    <w:rsid w:val="008D28A3"/>
    <w:rsid w:val="008D2D86"/>
    <w:rsid w:val="008D417F"/>
    <w:rsid w:val="008D52FF"/>
    <w:rsid w:val="008D75E4"/>
    <w:rsid w:val="008D7A60"/>
    <w:rsid w:val="008D7CAF"/>
    <w:rsid w:val="008E0177"/>
    <w:rsid w:val="008E0583"/>
    <w:rsid w:val="008E1B19"/>
    <w:rsid w:val="008E1D49"/>
    <w:rsid w:val="008E1E94"/>
    <w:rsid w:val="008E2080"/>
    <w:rsid w:val="008E21E3"/>
    <w:rsid w:val="008E248E"/>
    <w:rsid w:val="008E329E"/>
    <w:rsid w:val="008E35BE"/>
    <w:rsid w:val="008E3C2C"/>
    <w:rsid w:val="008F0A88"/>
    <w:rsid w:val="008F0A99"/>
    <w:rsid w:val="008F1D57"/>
    <w:rsid w:val="008F1F15"/>
    <w:rsid w:val="008F237B"/>
    <w:rsid w:val="008F34C7"/>
    <w:rsid w:val="008F44D0"/>
    <w:rsid w:val="008F4E96"/>
    <w:rsid w:val="008F4FD4"/>
    <w:rsid w:val="008F5AC5"/>
    <w:rsid w:val="008F6310"/>
    <w:rsid w:val="008F7177"/>
    <w:rsid w:val="008F7BA2"/>
    <w:rsid w:val="00900181"/>
    <w:rsid w:val="00900A94"/>
    <w:rsid w:val="00900F53"/>
    <w:rsid w:val="0090109A"/>
    <w:rsid w:val="009029CF"/>
    <w:rsid w:val="00903731"/>
    <w:rsid w:val="0090396E"/>
    <w:rsid w:val="00904E66"/>
    <w:rsid w:val="009052F1"/>
    <w:rsid w:val="0090569A"/>
    <w:rsid w:val="00905E55"/>
    <w:rsid w:val="009061AA"/>
    <w:rsid w:val="0090674D"/>
    <w:rsid w:val="00907215"/>
    <w:rsid w:val="0091009E"/>
    <w:rsid w:val="00910711"/>
    <w:rsid w:val="00910E1E"/>
    <w:rsid w:val="00911682"/>
    <w:rsid w:val="009119C6"/>
    <w:rsid w:val="00912CDC"/>
    <w:rsid w:val="00912F9D"/>
    <w:rsid w:val="00913E40"/>
    <w:rsid w:val="009143CC"/>
    <w:rsid w:val="00914F57"/>
    <w:rsid w:val="0091573A"/>
    <w:rsid w:val="00915BE1"/>
    <w:rsid w:val="00915C28"/>
    <w:rsid w:val="00915DDA"/>
    <w:rsid w:val="0091757B"/>
    <w:rsid w:val="0091793E"/>
    <w:rsid w:val="0092002A"/>
    <w:rsid w:val="00920A65"/>
    <w:rsid w:val="009213F6"/>
    <w:rsid w:val="00921A66"/>
    <w:rsid w:val="00922243"/>
    <w:rsid w:val="009247DD"/>
    <w:rsid w:val="009247FC"/>
    <w:rsid w:val="009249EA"/>
    <w:rsid w:val="00924C71"/>
    <w:rsid w:val="00924D32"/>
    <w:rsid w:val="00925949"/>
    <w:rsid w:val="009265E9"/>
    <w:rsid w:val="00931E5D"/>
    <w:rsid w:val="009324B1"/>
    <w:rsid w:val="00932AC6"/>
    <w:rsid w:val="00932AF0"/>
    <w:rsid w:val="00932EE8"/>
    <w:rsid w:val="009332EE"/>
    <w:rsid w:val="00934FB6"/>
    <w:rsid w:val="009358BE"/>
    <w:rsid w:val="00935A9A"/>
    <w:rsid w:val="00935C8C"/>
    <w:rsid w:val="00936D7D"/>
    <w:rsid w:val="00936ECE"/>
    <w:rsid w:val="00937875"/>
    <w:rsid w:val="00937CB7"/>
    <w:rsid w:val="009400EB"/>
    <w:rsid w:val="00940C4C"/>
    <w:rsid w:val="0094126E"/>
    <w:rsid w:val="009417AA"/>
    <w:rsid w:val="0094248B"/>
    <w:rsid w:val="009434C4"/>
    <w:rsid w:val="00943CA1"/>
    <w:rsid w:val="00943CF5"/>
    <w:rsid w:val="00944C7F"/>
    <w:rsid w:val="00944F61"/>
    <w:rsid w:val="009454CE"/>
    <w:rsid w:val="00945E5E"/>
    <w:rsid w:val="00946778"/>
    <w:rsid w:val="00950774"/>
    <w:rsid w:val="00951007"/>
    <w:rsid w:val="0095101E"/>
    <w:rsid w:val="009514D3"/>
    <w:rsid w:val="009516AC"/>
    <w:rsid w:val="00951B28"/>
    <w:rsid w:val="00951B51"/>
    <w:rsid w:val="009524D8"/>
    <w:rsid w:val="00952584"/>
    <w:rsid w:val="009528B8"/>
    <w:rsid w:val="0095392A"/>
    <w:rsid w:val="00953BDA"/>
    <w:rsid w:val="00954EBB"/>
    <w:rsid w:val="0095628D"/>
    <w:rsid w:val="009565FD"/>
    <w:rsid w:val="00956DB9"/>
    <w:rsid w:val="0096095D"/>
    <w:rsid w:val="0096095E"/>
    <w:rsid w:val="00960A11"/>
    <w:rsid w:val="0096106D"/>
    <w:rsid w:val="0096157D"/>
    <w:rsid w:val="00961AD1"/>
    <w:rsid w:val="009629A4"/>
    <w:rsid w:val="009633DA"/>
    <w:rsid w:val="00963BB5"/>
    <w:rsid w:val="00964B2A"/>
    <w:rsid w:val="0096728C"/>
    <w:rsid w:val="00970104"/>
    <w:rsid w:val="0097025B"/>
    <w:rsid w:val="00971281"/>
    <w:rsid w:val="00972B5C"/>
    <w:rsid w:val="00972F5B"/>
    <w:rsid w:val="00973193"/>
    <w:rsid w:val="0097384E"/>
    <w:rsid w:val="00973A51"/>
    <w:rsid w:val="00973E33"/>
    <w:rsid w:val="00973ED6"/>
    <w:rsid w:val="00975CE6"/>
    <w:rsid w:val="00975DE8"/>
    <w:rsid w:val="009765F0"/>
    <w:rsid w:val="00976FEF"/>
    <w:rsid w:val="0097757A"/>
    <w:rsid w:val="0098045F"/>
    <w:rsid w:val="00980DBD"/>
    <w:rsid w:val="00981389"/>
    <w:rsid w:val="00982010"/>
    <w:rsid w:val="00982452"/>
    <w:rsid w:val="00982959"/>
    <w:rsid w:val="00982D86"/>
    <w:rsid w:val="00982F05"/>
    <w:rsid w:val="00984146"/>
    <w:rsid w:val="009851D5"/>
    <w:rsid w:val="009862CF"/>
    <w:rsid w:val="0098788B"/>
    <w:rsid w:val="00987958"/>
    <w:rsid w:val="00990525"/>
    <w:rsid w:val="009914E0"/>
    <w:rsid w:val="009937DB"/>
    <w:rsid w:val="00993AEF"/>
    <w:rsid w:val="009940B0"/>
    <w:rsid w:val="00995064"/>
    <w:rsid w:val="009954E1"/>
    <w:rsid w:val="00995C33"/>
    <w:rsid w:val="00995D80"/>
    <w:rsid w:val="009964C5"/>
    <w:rsid w:val="00996FBE"/>
    <w:rsid w:val="00997CBF"/>
    <w:rsid w:val="009A0CEB"/>
    <w:rsid w:val="009A215B"/>
    <w:rsid w:val="009A2C5C"/>
    <w:rsid w:val="009A2D39"/>
    <w:rsid w:val="009A38A0"/>
    <w:rsid w:val="009A393A"/>
    <w:rsid w:val="009A41BC"/>
    <w:rsid w:val="009A56C3"/>
    <w:rsid w:val="009A6890"/>
    <w:rsid w:val="009A69CC"/>
    <w:rsid w:val="009A7801"/>
    <w:rsid w:val="009A7987"/>
    <w:rsid w:val="009A7C5F"/>
    <w:rsid w:val="009A7E3C"/>
    <w:rsid w:val="009B0432"/>
    <w:rsid w:val="009B0796"/>
    <w:rsid w:val="009B0AD3"/>
    <w:rsid w:val="009B1050"/>
    <w:rsid w:val="009B1E67"/>
    <w:rsid w:val="009B1F74"/>
    <w:rsid w:val="009B31E7"/>
    <w:rsid w:val="009B3837"/>
    <w:rsid w:val="009B42CD"/>
    <w:rsid w:val="009B4D86"/>
    <w:rsid w:val="009B50EA"/>
    <w:rsid w:val="009B53C7"/>
    <w:rsid w:val="009B5490"/>
    <w:rsid w:val="009B7341"/>
    <w:rsid w:val="009C0A28"/>
    <w:rsid w:val="009C0ECA"/>
    <w:rsid w:val="009C0F2C"/>
    <w:rsid w:val="009C1807"/>
    <w:rsid w:val="009C346F"/>
    <w:rsid w:val="009C5250"/>
    <w:rsid w:val="009C5355"/>
    <w:rsid w:val="009C57ED"/>
    <w:rsid w:val="009C651B"/>
    <w:rsid w:val="009C7461"/>
    <w:rsid w:val="009C7D46"/>
    <w:rsid w:val="009D0733"/>
    <w:rsid w:val="009D0832"/>
    <w:rsid w:val="009D1A6B"/>
    <w:rsid w:val="009D27C8"/>
    <w:rsid w:val="009D28F4"/>
    <w:rsid w:val="009D2C44"/>
    <w:rsid w:val="009D4996"/>
    <w:rsid w:val="009D5FD8"/>
    <w:rsid w:val="009D63A4"/>
    <w:rsid w:val="009D6D74"/>
    <w:rsid w:val="009D6F0E"/>
    <w:rsid w:val="009E16BF"/>
    <w:rsid w:val="009E17E8"/>
    <w:rsid w:val="009E17EB"/>
    <w:rsid w:val="009E1D43"/>
    <w:rsid w:val="009E200E"/>
    <w:rsid w:val="009E2A40"/>
    <w:rsid w:val="009E3DFB"/>
    <w:rsid w:val="009E5A12"/>
    <w:rsid w:val="009E73D1"/>
    <w:rsid w:val="009E794B"/>
    <w:rsid w:val="009F006F"/>
    <w:rsid w:val="009F0441"/>
    <w:rsid w:val="009F0DB2"/>
    <w:rsid w:val="009F12F8"/>
    <w:rsid w:val="009F213E"/>
    <w:rsid w:val="009F3939"/>
    <w:rsid w:val="009F4A3A"/>
    <w:rsid w:val="009F5053"/>
    <w:rsid w:val="009F5F31"/>
    <w:rsid w:val="009F7797"/>
    <w:rsid w:val="009F7947"/>
    <w:rsid w:val="00A0103F"/>
    <w:rsid w:val="00A015C8"/>
    <w:rsid w:val="00A01843"/>
    <w:rsid w:val="00A02B2D"/>
    <w:rsid w:val="00A0351A"/>
    <w:rsid w:val="00A035E7"/>
    <w:rsid w:val="00A03E81"/>
    <w:rsid w:val="00A044F6"/>
    <w:rsid w:val="00A07CF2"/>
    <w:rsid w:val="00A07D25"/>
    <w:rsid w:val="00A1055A"/>
    <w:rsid w:val="00A1102C"/>
    <w:rsid w:val="00A11947"/>
    <w:rsid w:val="00A11A12"/>
    <w:rsid w:val="00A12372"/>
    <w:rsid w:val="00A12AAC"/>
    <w:rsid w:val="00A12C83"/>
    <w:rsid w:val="00A13650"/>
    <w:rsid w:val="00A13945"/>
    <w:rsid w:val="00A14104"/>
    <w:rsid w:val="00A14390"/>
    <w:rsid w:val="00A153B4"/>
    <w:rsid w:val="00A154D0"/>
    <w:rsid w:val="00A15863"/>
    <w:rsid w:val="00A15C96"/>
    <w:rsid w:val="00A15D63"/>
    <w:rsid w:val="00A1601F"/>
    <w:rsid w:val="00A16ADF"/>
    <w:rsid w:val="00A16CF0"/>
    <w:rsid w:val="00A174DC"/>
    <w:rsid w:val="00A177B3"/>
    <w:rsid w:val="00A20306"/>
    <w:rsid w:val="00A203D6"/>
    <w:rsid w:val="00A20A47"/>
    <w:rsid w:val="00A2215C"/>
    <w:rsid w:val="00A221E5"/>
    <w:rsid w:val="00A222B6"/>
    <w:rsid w:val="00A2281E"/>
    <w:rsid w:val="00A23984"/>
    <w:rsid w:val="00A242A3"/>
    <w:rsid w:val="00A25439"/>
    <w:rsid w:val="00A26786"/>
    <w:rsid w:val="00A2698E"/>
    <w:rsid w:val="00A300C0"/>
    <w:rsid w:val="00A3060A"/>
    <w:rsid w:val="00A313FF"/>
    <w:rsid w:val="00A315BF"/>
    <w:rsid w:val="00A3401B"/>
    <w:rsid w:val="00A3437B"/>
    <w:rsid w:val="00A350FF"/>
    <w:rsid w:val="00A3523E"/>
    <w:rsid w:val="00A358D1"/>
    <w:rsid w:val="00A36697"/>
    <w:rsid w:val="00A366A1"/>
    <w:rsid w:val="00A401F1"/>
    <w:rsid w:val="00A402CB"/>
    <w:rsid w:val="00A40C78"/>
    <w:rsid w:val="00A410BA"/>
    <w:rsid w:val="00A41188"/>
    <w:rsid w:val="00A42428"/>
    <w:rsid w:val="00A42A40"/>
    <w:rsid w:val="00A43CBF"/>
    <w:rsid w:val="00A45245"/>
    <w:rsid w:val="00A457BB"/>
    <w:rsid w:val="00A45A23"/>
    <w:rsid w:val="00A46BD2"/>
    <w:rsid w:val="00A470B6"/>
    <w:rsid w:val="00A47429"/>
    <w:rsid w:val="00A477B5"/>
    <w:rsid w:val="00A5036B"/>
    <w:rsid w:val="00A50503"/>
    <w:rsid w:val="00A508D6"/>
    <w:rsid w:val="00A51397"/>
    <w:rsid w:val="00A51CF8"/>
    <w:rsid w:val="00A51ED5"/>
    <w:rsid w:val="00A52992"/>
    <w:rsid w:val="00A531EF"/>
    <w:rsid w:val="00A532A1"/>
    <w:rsid w:val="00A5551B"/>
    <w:rsid w:val="00A559E9"/>
    <w:rsid w:val="00A563CD"/>
    <w:rsid w:val="00A569B7"/>
    <w:rsid w:val="00A56F0F"/>
    <w:rsid w:val="00A56FC0"/>
    <w:rsid w:val="00A57944"/>
    <w:rsid w:val="00A60FFD"/>
    <w:rsid w:val="00A61E82"/>
    <w:rsid w:val="00A620FE"/>
    <w:rsid w:val="00A63544"/>
    <w:rsid w:val="00A63C5C"/>
    <w:rsid w:val="00A6453F"/>
    <w:rsid w:val="00A649E2"/>
    <w:rsid w:val="00A65497"/>
    <w:rsid w:val="00A658B8"/>
    <w:rsid w:val="00A65B56"/>
    <w:rsid w:val="00A66124"/>
    <w:rsid w:val="00A6791E"/>
    <w:rsid w:val="00A7044B"/>
    <w:rsid w:val="00A709F8"/>
    <w:rsid w:val="00A70E03"/>
    <w:rsid w:val="00A71FEB"/>
    <w:rsid w:val="00A720BC"/>
    <w:rsid w:val="00A72908"/>
    <w:rsid w:val="00A72AE6"/>
    <w:rsid w:val="00A73063"/>
    <w:rsid w:val="00A73253"/>
    <w:rsid w:val="00A75698"/>
    <w:rsid w:val="00A75A48"/>
    <w:rsid w:val="00A7793C"/>
    <w:rsid w:val="00A8041E"/>
    <w:rsid w:val="00A81EFF"/>
    <w:rsid w:val="00A82029"/>
    <w:rsid w:val="00A821F7"/>
    <w:rsid w:val="00A823DA"/>
    <w:rsid w:val="00A832FC"/>
    <w:rsid w:val="00A8353B"/>
    <w:rsid w:val="00A835F7"/>
    <w:rsid w:val="00A83711"/>
    <w:rsid w:val="00A83EE0"/>
    <w:rsid w:val="00A840F8"/>
    <w:rsid w:val="00A8505A"/>
    <w:rsid w:val="00A8610A"/>
    <w:rsid w:val="00A8631B"/>
    <w:rsid w:val="00A863E7"/>
    <w:rsid w:val="00A872E9"/>
    <w:rsid w:val="00A9098C"/>
    <w:rsid w:val="00A9159D"/>
    <w:rsid w:val="00A918C9"/>
    <w:rsid w:val="00A94576"/>
    <w:rsid w:val="00A948B7"/>
    <w:rsid w:val="00A95148"/>
    <w:rsid w:val="00A95B36"/>
    <w:rsid w:val="00A964F1"/>
    <w:rsid w:val="00A9684E"/>
    <w:rsid w:val="00AA004C"/>
    <w:rsid w:val="00AA056E"/>
    <w:rsid w:val="00AA07D5"/>
    <w:rsid w:val="00AA0D79"/>
    <w:rsid w:val="00AA19DA"/>
    <w:rsid w:val="00AA2035"/>
    <w:rsid w:val="00AA25D2"/>
    <w:rsid w:val="00AA297A"/>
    <w:rsid w:val="00AA36E4"/>
    <w:rsid w:val="00AA39FF"/>
    <w:rsid w:val="00AA3CFA"/>
    <w:rsid w:val="00AA4033"/>
    <w:rsid w:val="00AA4495"/>
    <w:rsid w:val="00AA4808"/>
    <w:rsid w:val="00AA5930"/>
    <w:rsid w:val="00AA5C05"/>
    <w:rsid w:val="00AA5C12"/>
    <w:rsid w:val="00AA7090"/>
    <w:rsid w:val="00AA75AB"/>
    <w:rsid w:val="00AA7C77"/>
    <w:rsid w:val="00AB05DB"/>
    <w:rsid w:val="00AB107B"/>
    <w:rsid w:val="00AB11A4"/>
    <w:rsid w:val="00AB1C6E"/>
    <w:rsid w:val="00AB2582"/>
    <w:rsid w:val="00AB3D0B"/>
    <w:rsid w:val="00AB3DE1"/>
    <w:rsid w:val="00AB5BB6"/>
    <w:rsid w:val="00AB6D62"/>
    <w:rsid w:val="00AB7570"/>
    <w:rsid w:val="00AB7751"/>
    <w:rsid w:val="00AC0968"/>
    <w:rsid w:val="00AC1369"/>
    <w:rsid w:val="00AC13DA"/>
    <w:rsid w:val="00AC229D"/>
    <w:rsid w:val="00AC337D"/>
    <w:rsid w:val="00AC3BA9"/>
    <w:rsid w:val="00AC4ACE"/>
    <w:rsid w:val="00AC6631"/>
    <w:rsid w:val="00AC7470"/>
    <w:rsid w:val="00AC7C48"/>
    <w:rsid w:val="00AC7EC6"/>
    <w:rsid w:val="00AD05E9"/>
    <w:rsid w:val="00AD0D9A"/>
    <w:rsid w:val="00AD1488"/>
    <w:rsid w:val="00AD16CD"/>
    <w:rsid w:val="00AD1A9F"/>
    <w:rsid w:val="00AD1B2F"/>
    <w:rsid w:val="00AD1E38"/>
    <w:rsid w:val="00AD2571"/>
    <w:rsid w:val="00AD2E49"/>
    <w:rsid w:val="00AD31A8"/>
    <w:rsid w:val="00AD4577"/>
    <w:rsid w:val="00AD4BB0"/>
    <w:rsid w:val="00AD5219"/>
    <w:rsid w:val="00AD635D"/>
    <w:rsid w:val="00AD65D1"/>
    <w:rsid w:val="00AD6613"/>
    <w:rsid w:val="00AD692E"/>
    <w:rsid w:val="00AD6B40"/>
    <w:rsid w:val="00AD7A58"/>
    <w:rsid w:val="00AD7A6F"/>
    <w:rsid w:val="00AD7F35"/>
    <w:rsid w:val="00AE1C2B"/>
    <w:rsid w:val="00AE1C4D"/>
    <w:rsid w:val="00AE2087"/>
    <w:rsid w:val="00AE343F"/>
    <w:rsid w:val="00AE48D5"/>
    <w:rsid w:val="00AE5844"/>
    <w:rsid w:val="00AE5A70"/>
    <w:rsid w:val="00AE5C18"/>
    <w:rsid w:val="00AE6B62"/>
    <w:rsid w:val="00AE6E39"/>
    <w:rsid w:val="00AE76AB"/>
    <w:rsid w:val="00AE7FEF"/>
    <w:rsid w:val="00AF1064"/>
    <w:rsid w:val="00AF20C5"/>
    <w:rsid w:val="00AF3493"/>
    <w:rsid w:val="00AF34A9"/>
    <w:rsid w:val="00AF4545"/>
    <w:rsid w:val="00AF505F"/>
    <w:rsid w:val="00AF5191"/>
    <w:rsid w:val="00AF51E5"/>
    <w:rsid w:val="00AF5D56"/>
    <w:rsid w:val="00AF5FB3"/>
    <w:rsid w:val="00AF68E3"/>
    <w:rsid w:val="00AF6ADE"/>
    <w:rsid w:val="00AF706F"/>
    <w:rsid w:val="00AF75CF"/>
    <w:rsid w:val="00AF7C20"/>
    <w:rsid w:val="00B00606"/>
    <w:rsid w:val="00B0073C"/>
    <w:rsid w:val="00B00971"/>
    <w:rsid w:val="00B00A60"/>
    <w:rsid w:val="00B00AF0"/>
    <w:rsid w:val="00B01522"/>
    <w:rsid w:val="00B02A49"/>
    <w:rsid w:val="00B02A91"/>
    <w:rsid w:val="00B035CE"/>
    <w:rsid w:val="00B0381C"/>
    <w:rsid w:val="00B043F5"/>
    <w:rsid w:val="00B04E3C"/>
    <w:rsid w:val="00B05494"/>
    <w:rsid w:val="00B05CC3"/>
    <w:rsid w:val="00B064A2"/>
    <w:rsid w:val="00B07E06"/>
    <w:rsid w:val="00B11090"/>
    <w:rsid w:val="00B11835"/>
    <w:rsid w:val="00B13294"/>
    <w:rsid w:val="00B13C38"/>
    <w:rsid w:val="00B13CE7"/>
    <w:rsid w:val="00B14152"/>
    <w:rsid w:val="00B14BFE"/>
    <w:rsid w:val="00B15A7B"/>
    <w:rsid w:val="00B15CEF"/>
    <w:rsid w:val="00B15F31"/>
    <w:rsid w:val="00B1641D"/>
    <w:rsid w:val="00B16733"/>
    <w:rsid w:val="00B16794"/>
    <w:rsid w:val="00B16D9D"/>
    <w:rsid w:val="00B20689"/>
    <w:rsid w:val="00B20D05"/>
    <w:rsid w:val="00B21A77"/>
    <w:rsid w:val="00B21B47"/>
    <w:rsid w:val="00B225A6"/>
    <w:rsid w:val="00B2263A"/>
    <w:rsid w:val="00B22925"/>
    <w:rsid w:val="00B22B1A"/>
    <w:rsid w:val="00B23950"/>
    <w:rsid w:val="00B26180"/>
    <w:rsid w:val="00B2667D"/>
    <w:rsid w:val="00B26762"/>
    <w:rsid w:val="00B26BB7"/>
    <w:rsid w:val="00B27225"/>
    <w:rsid w:val="00B3086A"/>
    <w:rsid w:val="00B30F15"/>
    <w:rsid w:val="00B31453"/>
    <w:rsid w:val="00B31D8A"/>
    <w:rsid w:val="00B3411F"/>
    <w:rsid w:val="00B34B42"/>
    <w:rsid w:val="00B35433"/>
    <w:rsid w:val="00B371B4"/>
    <w:rsid w:val="00B37234"/>
    <w:rsid w:val="00B372CC"/>
    <w:rsid w:val="00B37BC8"/>
    <w:rsid w:val="00B403E9"/>
    <w:rsid w:val="00B41D10"/>
    <w:rsid w:val="00B424C3"/>
    <w:rsid w:val="00B429AA"/>
    <w:rsid w:val="00B44043"/>
    <w:rsid w:val="00B44409"/>
    <w:rsid w:val="00B4490B"/>
    <w:rsid w:val="00B4634A"/>
    <w:rsid w:val="00B4795F"/>
    <w:rsid w:val="00B47983"/>
    <w:rsid w:val="00B504AA"/>
    <w:rsid w:val="00B50776"/>
    <w:rsid w:val="00B50F73"/>
    <w:rsid w:val="00B51587"/>
    <w:rsid w:val="00B524C8"/>
    <w:rsid w:val="00B524EE"/>
    <w:rsid w:val="00B55266"/>
    <w:rsid w:val="00B55DC0"/>
    <w:rsid w:val="00B5793D"/>
    <w:rsid w:val="00B6084C"/>
    <w:rsid w:val="00B62756"/>
    <w:rsid w:val="00B6379B"/>
    <w:rsid w:val="00B64F5F"/>
    <w:rsid w:val="00B65528"/>
    <w:rsid w:val="00B65728"/>
    <w:rsid w:val="00B66D26"/>
    <w:rsid w:val="00B67B52"/>
    <w:rsid w:val="00B70B52"/>
    <w:rsid w:val="00B71555"/>
    <w:rsid w:val="00B7470A"/>
    <w:rsid w:val="00B74E03"/>
    <w:rsid w:val="00B75A8A"/>
    <w:rsid w:val="00B768D0"/>
    <w:rsid w:val="00B76FF9"/>
    <w:rsid w:val="00B7750B"/>
    <w:rsid w:val="00B7766C"/>
    <w:rsid w:val="00B80743"/>
    <w:rsid w:val="00B8104A"/>
    <w:rsid w:val="00B81926"/>
    <w:rsid w:val="00B81D2B"/>
    <w:rsid w:val="00B821F5"/>
    <w:rsid w:val="00B82278"/>
    <w:rsid w:val="00B82C16"/>
    <w:rsid w:val="00B82FC0"/>
    <w:rsid w:val="00B837B1"/>
    <w:rsid w:val="00B83FC3"/>
    <w:rsid w:val="00B83FD9"/>
    <w:rsid w:val="00B8403C"/>
    <w:rsid w:val="00B843E3"/>
    <w:rsid w:val="00B8445D"/>
    <w:rsid w:val="00B85B5C"/>
    <w:rsid w:val="00B85ED4"/>
    <w:rsid w:val="00B86397"/>
    <w:rsid w:val="00B86433"/>
    <w:rsid w:val="00B869A4"/>
    <w:rsid w:val="00B86B3B"/>
    <w:rsid w:val="00B87F56"/>
    <w:rsid w:val="00B90161"/>
    <w:rsid w:val="00B90AE2"/>
    <w:rsid w:val="00B90FA8"/>
    <w:rsid w:val="00B91326"/>
    <w:rsid w:val="00B91C2B"/>
    <w:rsid w:val="00B92638"/>
    <w:rsid w:val="00B92D4D"/>
    <w:rsid w:val="00B93A96"/>
    <w:rsid w:val="00B941BC"/>
    <w:rsid w:val="00B9472C"/>
    <w:rsid w:val="00B95331"/>
    <w:rsid w:val="00B9627D"/>
    <w:rsid w:val="00B9647D"/>
    <w:rsid w:val="00BA0605"/>
    <w:rsid w:val="00BA081B"/>
    <w:rsid w:val="00BA0CDB"/>
    <w:rsid w:val="00BA2193"/>
    <w:rsid w:val="00BA44BF"/>
    <w:rsid w:val="00BA4FAD"/>
    <w:rsid w:val="00BA5065"/>
    <w:rsid w:val="00BA5337"/>
    <w:rsid w:val="00BA6586"/>
    <w:rsid w:val="00BA685F"/>
    <w:rsid w:val="00BA74F6"/>
    <w:rsid w:val="00BB17EC"/>
    <w:rsid w:val="00BB23ED"/>
    <w:rsid w:val="00BB2C83"/>
    <w:rsid w:val="00BB3350"/>
    <w:rsid w:val="00BB467E"/>
    <w:rsid w:val="00BB5B83"/>
    <w:rsid w:val="00BB6870"/>
    <w:rsid w:val="00BB73D1"/>
    <w:rsid w:val="00BB7C4E"/>
    <w:rsid w:val="00BB7D1F"/>
    <w:rsid w:val="00BC03DC"/>
    <w:rsid w:val="00BC1A16"/>
    <w:rsid w:val="00BC29F2"/>
    <w:rsid w:val="00BC33DD"/>
    <w:rsid w:val="00BC392C"/>
    <w:rsid w:val="00BC396A"/>
    <w:rsid w:val="00BC3D39"/>
    <w:rsid w:val="00BC4447"/>
    <w:rsid w:val="00BC5721"/>
    <w:rsid w:val="00BC5B80"/>
    <w:rsid w:val="00BC5E00"/>
    <w:rsid w:val="00BC654E"/>
    <w:rsid w:val="00BC713F"/>
    <w:rsid w:val="00BC756B"/>
    <w:rsid w:val="00BD0831"/>
    <w:rsid w:val="00BD16F1"/>
    <w:rsid w:val="00BD2E85"/>
    <w:rsid w:val="00BD311F"/>
    <w:rsid w:val="00BD4305"/>
    <w:rsid w:val="00BD4A5E"/>
    <w:rsid w:val="00BD4DBB"/>
    <w:rsid w:val="00BD575C"/>
    <w:rsid w:val="00BD5E1D"/>
    <w:rsid w:val="00BD69DB"/>
    <w:rsid w:val="00BD7991"/>
    <w:rsid w:val="00BD7B23"/>
    <w:rsid w:val="00BE0E66"/>
    <w:rsid w:val="00BE143A"/>
    <w:rsid w:val="00BE272C"/>
    <w:rsid w:val="00BE2EED"/>
    <w:rsid w:val="00BE3BD6"/>
    <w:rsid w:val="00BE484B"/>
    <w:rsid w:val="00BE4998"/>
    <w:rsid w:val="00BE4AFB"/>
    <w:rsid w:val="00BE7BFD"/>
    <w:rsid w:val="00BF0281"/>
    <w:rsid w:val="00BF06C7"/>
    <w:rsid w:val="00BF1A8E"/>
    <w:rsid w:val="00BF3559"/>
    <w:rsid w:val="00BF38CC"/>
    <w:rsid w:val="00BF49BC"/>
    <w:rsid w:val="00BF4A41"/>
    <w:rsid w:val="00BF4EEA"/>
    <w:rsid w:val="00BF6095"/>
    <w:rsid w:val="00BF7A99"/>
    <w:rsid w:val="00C007A0"/>
    <w:rsid w:val="00C00CB7"/>
    <w:rsid w:val="00C011C3"/>
    <w:rsid w:val="00C012ED"/>
    <w:rsid w:val="00C019ED"/>
    <w:rsid w:val="00C02845"/>
    <w:rsid w:val="00C03741"/>
    <w:rsid w:val="00C050B9"/>
    <w:rsid w:val="00C05F93"/>
    <w:rsid w:val="00C062AF"/>
    <w:rsid w:val="00C06615"/>
    <w:rsid w:val="00C06AC3"/>
    <w:rsid w:val="00C107D7"/>
    <w:rsid w:val="00C12A4B"/>
    <w:rsid w:val="00C13D73"/>
    <w:rsid w:val="00C14CEE"/>
    <w:rsid w:val="00C15E98"/>
    <w:rsid w:val="00C16B56"/>
    <w:rsid w:val="00C16FAA"/>
    <w:rsid w:val="00C17EA8"/>
    <w:rsid w:val="00C20A56"/>
    <w:rsid w:val="00C20B83"/>
    <w:rsid w:val="00C21225"/>
    <w:rsid w:val="00C21825"/>
    <w:rsid w:val="00C22505"/>
    <w:rsid w:val="00C23225"/>
    <w:rsid w:val="00C23675"/>
    <w:rsid w:val="00C23826"/>
    <w:rsid w:val="00C241A5"/>
    <w:rsid w:val="00C25DB3"/>
    <w:rsid w:val="00C26C9F"/>
    <w:rsid w:val="00C273C3"/>
    <w:rsid w:val="00C27FC1"/>
    <w:rsid w:val="00C3023F"/>
    <w:rsid w:val="00C3403F"/>
    <w:rsid w:val="00C34146"/>
    <w:rsid w:val="00C35F7A"/>
    <w:rsid w:val="00C360AF"/>
    <w:rsid w:val="00C364A0"/>
    <w:rsid w:val="00C368B1"/>
    <w:rsid w:val="00C3797C"/>
    <w:rsid w:val="00C40324"/>
    <w:rsid w:val="00C410F3"/>
    <w:rsid w:val="00C41346"/>
    <w:rsid w:val="00C418AB"/>
    <w:rsid w:val="00C436CE"/>
    <w:rsid w:val="00C439D9"/>
    <w:rsid w:val="00C44092"/>
    <w:rsid w:val="00C46FBF"/>
    <w:rsid w:val="00C50069"/>
    <w:rsid w:val="00C5059B"/>
    <w:rsid w:val="00C519AA"/>
    <w:rsid w:val="00C51BCC"/>
    <w:rsid w:val="00C51E6A"/>
    <w:rsid w:val="00C52140"/>
    <w:rsid w:val="00C524E0"/>
    <w:rsid w:val="00C5274D"/>
    <w:rsid w:val="00C52927"/>
    <w:rsid w:val="00C53235"/>
    <w:rsid w:val="00C5335C"/>
    <w:rsid w:val="00C53BC5"/>
    <w:rsid w:val="00C541DA"/>
    <w:rsid w:val="00C5431C"/>
    <w:rsid w:val="00C55612"/>
    <w:rsid w:val="00C55E1E"/>
    <w:rsid w:val="00C57B83"/>
    <w:rsid w:val="00C61421"/>
    <w:rsid w:val="00C61568"/>
    <w:rsid w:val="00C62E77"/>
    <w:rsid w:val="00C637EC"/>
    <w:rsid w:val="00C65168"/>
    <w:rsid w:val="00C65C60"/>
    <w:rsid w:val="00C6688B"/>
    <w:rsid w:val="00C6701E"/>
    <w:rsid w:val="00C67F25"/>
    <w:rsid w:val="00C707BF"/>
    <w:rsid w:val="00C70BFC"/>
    <w:rsid w:val="00C715F5"/>
    <w:rsid w:val="00C722CC"/>
    <w:rsid w:val="00C739CE"/>
    <w:rsid w:val="00C749BE"/>
    <w:rsid w:val="00C74B7D"/>
    <w:rsid w:val="00C7598D"/>
    <w:rsid w:val="00C75A0B"/>
    <w:rsid w:val="00C76337"/>
    <w:rsid w:val="00C76BB2"/>
    <w:rsid w:val="00C76F50"/>
    <w:rsid w:val="00C770B5"/>
    <w:rsid w:val="00C82926"/>
    <w:rsid w:val="00C82D76"/>
    <w:rsid w:val="00C83327"/>
    <w:rsid w:val="00C842C3"/>
    <w:rsid w:val="00C842CF"/>
    <w:rsid w:val="00C85A5C"/>
    <w:rsid w:val="00C86FFA"/>
    <w:rsid w:val="00C8794D"/>
    <w:rsid w:val="00C90845"/>
    <w:rsid w:val="00C90FCD"/>
    <w:rsid w:val="00C915E6"/>
    <w:rsid w:val="00C91766"/>
    <w:rsid w:val="00C918AF"/>
    <w:rsid w:val="00C92033"/>
    <w:rsid w:val="00C9395D"/>
    <w:rsid w:val="00C93A7E"/>
    <w:rsid w:val="00C94332"/>
    <w:rsid w:val="00C945C7"/>
    <w:rsid w:val="00C959E0"/>
    <w:rsid w:val="00C95C9B"/>
    <w:rsid w:val="00C9763E"/>
    <w:rsid w:val="00CA0080"/>
    <w:rsid w:val="00CA1F3B"/>
    <w:rsid w:val="00CA2AB4"/>
    <w:rsid w:val="00CA2FD4"/>
    <w:rsid w:val="00CA3098"/>
    <w:rsid w:val="00CA33C3"/>
    <w:rsid w:val="00CA3FDE"/>
    <w:rsid w:val="00CA4393"/>
    <w:rsid w:val="00CA4503"/>
    <w:rsid w:val="00CA4522"/>
    <w:rsid w:val="00CA5380"/>
    <w:rsid w:val="00CA57C4"/>
    <w:rsid w:val="00CA65B0"/>
    <w:rsid w:val="00CA676E"/>
    <w:rsid w:val="00CA6E6D"/>
    <w:rsid w:val="00CB23E5"/>
    <w:rsid w:val="00CB3B2A"/>
    <w:rsid w:val="00CB4C9B"/>
    <w:rsid w:val="00CB6AC1"/>
    <w:rsid w:val="00CB78BA"/>
    <w:rsid w:val="00CC1999"/>
    <w:rsid w:val="00CC3720"/>
    <w:rsid w:val="00CC4027"/>
    <w:rsid w:val="00CC48D1"/>
    <w:rsid w:val="00CC4A53"/>
    <w:rsid w:val="00CC4B46"/>
    <w:rsid w:val="00CC4D44"/>
    <w:rsid w:val="00CC4F8E"/>
    <w:rsid w:val="00CC52A3"/>
    <w:rsid w:val="00CC5F7A"/>
    <w:rsid w:val="00CC7AD3"/>
    <w:rsid w:val="00CC7D86"/>
    <w:rsid w:val="00CD0345"/>
    <w:rsid w:val="00CD05D9"/>
    <w:rsid w:val="00CD0E57"/>
    <w:rsid w:val="00CD1975"/>
    <w:rsid w:val="00CD2E11"/>
    <w:rsid w:val="00CD3304"/>
    <w:rsid w:val="00CD3623"/>
    <w:rsid w:val="00CD375D"/>
    <w:rsid w:val="00CD3BAB"/>
    <w:rsid w:val="00CD4100"/>
    <w:rsid w:val="00CD47C2"/>
    <w:rsid w:val="00CD52B4"/>
    <w:rsid w:val="00CD550C"/>
    <w:rsid w:val="00CD73B9"/>
    <w:rsid w:val="00CE03D2"/>
    <w:rsid w:val="00CE085B"/>
    <w:rsid w:val="00CE12F2"/>
    <w:rsid w:val="00CE14D0"/>
    <w:rsid w:val="00CE2198"/>
    <w:rsid w:val="00CE2A23"/>
    <w:rsid w:val="00CE2DC0"/>
    <w:rsid w:val="00CE313E"/>
    <w:rsid w:val="00CE34CF"/>
    <w:rsid w:val="00CE4BE0"/>
    <w:rsid w:val="00CE7A26"/>
    <w:rsid w:val="00CE7D9B"/>
    <w:rsid w:val="00CF044F"/>
    <w:rsid w:val="00CF0CE3"/>
    <w:rsid w:val="00CF0E7B"/>
    <w:rsid w:val="00CF0F0C"/>
    <w:rsid w:val="00CF0FB5"/>
    <w:rsid w:val="00CF2281"/>
    <w:rsid w:val="00CF29BF"/>
    <w:rsid w:val="00CF47CD"/>
    <w:rsid w:val="00CF5185"/>
    <w:rsid w:val="00CF5BFA"/>
    <w:rsid w:val="00CF6194"/>
    <w:rsid w:val="00CF7393"/>
    <w:rsid w:val="00CF75E1"/>
    <w:rsid w:val="00CF78B6"/>
    <w:rsid w:val="00CF7AEA"/>
    <w:rsid w:val="00D02EBB"/>
    <w:rsid w:val="00D032D6"/>
    <w:rsid w:val="00D03384"/>
    <w:rsid w:val="00D03E28"/>
    <w:rsid w:val="00D04D69"/>
    <w:rsid w:val="00D051EF"/>
    <w:rsid w:val="00D056BA"/>
    <w:rsid w:val="00D061DE"/>
    <w:rsid w:val="00D0713A"/>
    <w:rsid w:val="00D10BAB"/>
    <w:rsid w:val="00D10DD9"/>
    <w:rsid w:val="00D10E11"/>
    <w:rsid w:val="00D10F2A"/>
    <w:rsid w:val="00D11495"/>
    <w:rsid w:val="00D1544D"/>
    <w:rsid w:val="00D16876"/>
    <w:rsid w:val="00D20124"/>
    <w:rsid w:val="00D201E8"/>
    <w:rsid w:val="00D20598"/>
    <w:rsid w:val="00D20C47"/>
    <w:rsid w:val="00D227AA"/>
    <w:rsid w:val="00D22929"/>
    <w:rsid w:val="00D22FE7"/>
    <w:rsid w:val="00D24CF9"/>
    <w:rsid w:val="00D250D5"/>
    <w:rsid w:val="00D25646"/>
    <w:rsid w:val="00D25C9F"/>
    <w:rsid w:val="00D26058"/>
    <w:rsid w:val="00D2689F"/>
    <w:rsid w:val="00D31356"/>
    <w:rsid w:val="00D317D3"/>
    <w:rsid w:val="00D33468"/>
    <w:rsid w:val="00D33BE5"/>
    <w:rsid w:val="00D33D0B"/>
    <w:rsid w:val="00D3506A"/>
    <w:rsid w:val="00D3570D"/>
    <w:rsid w:val="00D35B63"/>
    <w:rsid w:val="00D36007"/>
    <w:rsid w:val="00D36F19"/>
    <w:rsid w:val="00D37A31"/>
    <w:rsid w:val="00D41F61"/>
    <w:rsid w:val="00D42084"/>
    <w:rsid w:val="00D425D0"/>
    <w:rsid w:val="00D438E8"/>
    <w:rsid w:val="00D43ABC"/>
    <w:rsid w:val="00D43E82"/>
    <w:rsid w:val="00D44110"/>
    <w:rsid w:val="00D4541B"/>
    <w:rsid w:val="00D45F5F"/>
    <w:rsid w:val="00D500D3"/>
    <w:rsid w:val="00D5047E"/>
    <w:rsid w:val="00D50DCA"/>
    <w:rsid w:val="00D51338"/>
    <w:rsid w:val="00D526CD"/>
    <w:rsid w:val="00D52A27"/>
    <w:rsid w:val="00D52C36"/>
    <w:rsid w:val="00D5356E"/>
    <w:rsid w:val="00D5568B"/>
    <w:rsid w:val="00D55B8A"/>
    <w:rsid w:val="00D562A8"/>
    <w:rsid w:val="00D57054"/>
    <w:rsid w:val="00D600A2"/>
    <w:rsid w:val="00D60F6C"/>
    <w:rsid w:val="00D61381"/>
    <w:rsid w:val="00D6174E"/>
    <w:rsid w:val="00D61B82"/>
    <w:rsid w:val="00D61D64"/>
    <w:rsid w:val="00D62042"/>
    <w:rsid w:val="00D62645"/>
    <w:rsid w:val="00D629CC"/>
    <w:rsid w:val="00D63583"/>
    <w:rsid w:val="00D64052"/>
    <w:rsid w:val="00D646E7"/>
    <w:rsid w:val="00D65249"/>
    <w:rsid w:val="00D6644B"/>
    <w:rsid w:val="00D66792"/>
    <w:rsid w:val="00D70192"/>
    <w:rsid w:val="00D7022C"/>
    <w:rsid w:val="00D70540"/>
    <w:rsid w:val="00D71074"/>
    <w:rsid w:val="00D71693"/>
    <w:rsid w:val="00D71EDB"/>
    <w:rsid w:val="00D72453"/>
    <w:rsid w:val="00D72657"/>
    <w:rsid w:val="00D7411C"/>
    <w:rsid w:val="00D74300"/>
    <w:rsid w:val="00D744F3"/>
    <w:rsid w:val="00D74F0C"/>
    <w:rsid w:val="00D75EE1"/>
    <w:rsid w:val="00D807F8"/>
    <w:rsid w:val="00D80826"/>
    <w:rsid w:val="00D8094B"/>
    <w:rsid w:val="00D80CD7"/>
    <w:rsid w:val="00D810E6"/>
    <w:rsid w:val="00D8129D"/>
    <w:rsid w:val="00D83138"/>
    <w:rsid w:val="00D83E83"/>
    <w:rsid w:val="00D845AC"/>
    <w:rsid w:val="00D847DB"/>
    <w:rsid w:val="00D84D7A"/>
    <w:rsid w:val="00D85634"/>
    <w:rsid w:val="00D85822"/>
    <w:rsid w:val="00D85CD6"/>
    <w:rsid w:val="00D86602"/>
    <w:rsid w:val="00D87D30"/>
    <w:rsid w:val="00D90316"/>
    <w:rsid w:val="00D912D1"/>
    <w:rsid w:val="00D91AD5"/>
    <w:rsid w:val="00D9237A"/>
    <w:rsid w:val="00D92708"/>
    <w:rsid w:val="00D94131"/>
    <w:rsid w:val="00D944C2"/>
    <w:rsid w:val="00D9479B"/>
    <w:rsid w:val="00D956F1"/>
    <w:rsid w:val="00D96B3C"/>
    <w:rsid w:val="00D9722A"/>
    <w:rsid w:val="00D978AC"/>
    <w:rsid w:val="00D979A1"/>
    <w:rsid w:val="00D97A2D"/>
    <w:rsid w:val="00D97BA4"/>
    <w:rsid w:val="00DA0914"/>
    <w:rsid w:val="00DA0D65"/>
    <w:rsid w:val="00DA19AE"/>
    <w:rsid w:val="00DA2321"/>
    <w:rsid w:val="00DA2382"/>
    <w:rsid w:val="00DA2DA1"/>
    <w:rsid w:val="00DA2E4A"/>
    <w:rsid w:val="00DA339A"/>
    <w:rsid w:val="00DA3975"/>
    <w:rsid w:val="00DA3980"/>
    <w:rsid w:val="00DA4191"/>
    <w:rsid w:val="00DA41D8"/>
    <w:rsid w:val="00DA45F5"/>
    <w:rsid w:val="00DA4A1E"/>
    <w:rsid w:val="00DA4A50"/>
    <w:rsid w:val="00DA58F1"/>
    <w:rsid w:val="00DA5B0C"/>
    <w:rsid w:val="00DA5C1D"/>
    <w:rsid w:val="00DA5D7D"/>
    <w:rsid w:val="00DA769A"/>
    <w:rsid w:val="00DA7B37"/>
    <w:rsid w:val="00DA7D55"/>
    <w:rsid w:val="00DB0167"/>
    <w:rsid w:val="00DB04CA"/>
    <w:rsid w:val="00DB091A"/>
    <w:rsid w:val="00DB113E"/>
    <w:rsid w:val="00DB2A14"/>
    <w:rsid w:val="00DB3944"/>
    <w:rsid w:val="00DB4B05"/>
    <w:rsid w:val="00DB5F23"/>
    <w:rsid w:val="00DB6E7A"/>
    <w:rsid w:val="00DB72D8"/>
    <w:rsid w:val="00DB76C5"/>
    <w:rsid w:val="00DB7AA0"/>
    <w:rsid w:val="00DB7B3F"/>
    <w:rsid w:val="00DC080B"/>
    <w:rsid w:val="00DC1E4F"/>
    <w:rsid w:val="00DC21B4"/>
    <w:rsid w:val="00DC336A"/>
    <w:rsid w:val="00DC34D4"/>
    <w:rsid w:val="00DC3CA8"/>
    <w:rsid w:val="00DC483C"/>
    <w:rsid w:val="00DC48E8"/>
    <w:rsid w:val="00DC4C7D"/>
    <w:rsid w:val="00DC4CCA"/>
    <w:rsid w:val="00DC4EE5"/>
    <w:rsid w:val="00DC6304"/>
    <w:rsid w:val="00DC6BED"/>
    <w:rsid w:val="00DC7001"/>
    <w:rsid w:val="00DC7BD3"/>
    <w:rsid w:val="00DD05D2"/>
    <w:rsid w:val="00DD0D33"/>
    <w:rsid w:val="00DD0D7B"/>
    <w:rsid w:val="00DD114A"/>
    <w:rsid w:val="00DD14DD"/>
    <w:rsid w:val="00DD19DC"/>
    <w:rsid w:val="00DD205F"/>
    <w:rsid w:val="00DD237B"/>
    <w:rsid w:val="00DD4ACE"/>
    <w:rsid w:val="00DD56C8"/>
    <w:rsid w:val="00DD63AF"/>
    <w:rsid w:val="00DD6407"/>
    <w:rsid w:val="00DD6C54"/>
    <w:rsid w:val="00DD72AB"/>
    <w:rsid w:val="00DD75E4"/>
    <w:rsid w:val="00DD7ABC"/>
    <w:rsid w:val="00DE0103"/>
    <w:rsid w:val="00DE021F"/>
    <w:rsid w:val="00DE08D2"/>
    <w:rsid w:val="00DE22D8"/>
    <w:rsid w:val="00DE2E79"/>
    <w:rsid w:val="00DE32A9"/>
    <w:rsid w:val="00DE3CDD"/>
    <w:rsid w:val="00DE622C"/>
    <w:rsid w:val="00DE65AF"/>
    <w:rsid w:val="00DE67EE"/>
    <w:rsid w:val="00DF17C9"/>
    <w:rsid w:val="00DF188F"/>
    <w:rsid w:val="00DF28EA"/>
    <w:rsid w:val="00DF2C4C"/>
    <w:rsid w:val="00DF2DED"/>
    <w:rsid w:val="00DF30EA"/>
    <w:rsid w:val="00DF42AA"/>
    <w:rsid w:val="00DF470C"/>
    <w:rsid w:val="00DF48E5"/>
    <w:rsid w:val="00DF7186"/>
    <w:rsid w:val="00E00DB1"/>
    <w:rsid w:val="00E02365"/>
    <w:rsid w:val="00E02397"/>
    <w:rsid w:val="00E03484"/>
    <w:rsid w:val="00E03E63"/>
    <w:rsid w:val="00E05D17"/>
    <w:rsid w:val="00E0689F"/>
    <w:rsid w:val="00E06C37"/>
    <w:rsid w:val="00E07183"/>
    <w:rsid w:val="00E105D6"/>
    <w:rsid w:val="00E10792"/>
    <w:rsid w:val="00E1145C"/>
    <w:rsid w:val="00E119CF"/>
    <w:rsid w:val="00E140D3"/>
    <w:rsid w:val="00E143AC"/>
    <w:rsid w:val="00E149D5"/>
    <w:rsid w:val="00E14C46"/>
    <w:rsid w:val="00E14D42"/>
    <w:rsid w:val="00E160F6"/>
    <w:rsid w:val="00E161B7"/>
    <w:rsid w:val="00E16FA0"/>
    <w:rsid w:val="00E20A20"/>
    <w:rsid w:val="00E20B0E"/>
    <w:rsid w:val="00E20FE7"/>
    <w:rsid w:val="00E2204D"/>
    <w:rsid w:val="00E24046"/>
    <w:rsid w:val="00E248FD"/>
    <w:rsid w:val="00E24C7B"/>
    <w:rsid w:val="00E252D2"/>
    <w:rsid w:val="00E25E5C"/>
    <w:rsid w:val="00E27016"/>
    <w:rsid w:val="00E3157A"/>
    <w:rsid w:val="00E3164F"/>
    <w:rsid w:val="00E31F8B"/>
    <w:rsid w:val="00E325A1"/>
    <w:rsid w:val="00E33645"/>
    <w:rsid w:val="00E3586B"/>
    <w:rsid w:val="00E3587F"/>
    <w:rsid w:val="00E35B82"/>
    <w:rsid w:val="00E366E7"/>
    <w:rsid w:val="00E3739C"/>
    <w:rsid w:val="00E37A03"/>
    <w:rsid w:val="00E40D75"/>
    <w:rsid w:val="00E412FB"/>
    <w:rsid w:val="00E419F5"/>
    <w:rsid w:val="00E41BA4"/>
    <w:rsid w:val="00E428CE"/>
    <w:rsid w:val="00E44AB4"/>
    <w:rsid w:val="00E456E6"/>
    <w:rsid w:val="00E45DA3"/>
    <w:rsid w:val="00E465BA"/>
    <w:rsid w:val="00E469F0"/>
    <w:rsid w:val="00E477D3"/>
    <w:rsid w:val="00E47A76"/>
    <w:rsid w:val="00E47E7A"/>
    <w:rsid w:val="00E50D82"/>
    <w:rsid w:val="00E50DF3"/>
    <w:rsid w:val="00E5183C"/>
    <w:rsid w:val="00E51C1D"/>
    <w:rsid w:val="00E51EE5"/>
    <w:rsid w:val="00E527A9"/>
    <w:rsid w:val="00E53BD4"/>
    <w:rsid w:val="00E5581F"/>
    <w:rsid w:val="00E57455"/>
    <w:rsid w:val="00E57487"/>
    <w:rsid w:val="00E57F32"/>
    <w:rsid w:val="00E60B76"/>
    <w:rsid w:val="00E614F5"/>
    <w:rsid w:val="00E61E7B"/>
    <w:rsid w:val="00E631BA"/>
    <w:rsid w:val="00E64522"/>
    <w:rsid w:val="00E65C65"/>
    <w:rsid w:val="00E65EC6"/>
    <w:rsid w:val="00E66401"/>
    <w:rsid w:val="00E66891"/>
    <w:rsid w:val="00E70612"/>
    <w:rsid w:val="00E71914"/>
    <w:rsid w:val="00E725AC"/>
    <w:rsid w:val="00E72FAD"/>
    <w:rsid w:val="00E7510F"/>
    <w:rsid w:val="00E75210"/>
    <w:rsid w:val="00E75327"/>
    <w:rsid w:val="00E77833"/>
    <w:rsid w:val="00E8152B"/>
    <w:rsid w:val="00E81622"/>
    <w:rsid w:val="00E81708"/>
    <w:rsid w:val="00E817F9"/>
    <w:rsid w:val="00E834B1"/>
    <w:rsid w:val="00E8730F"/>
    <w:rsid w:val="00E906BB"/>
    <w:rsid w:val="00E90CA4"/>
    <w:rsid w:val="00E91365"/>
    <w:rsid w:val="00E92955"/>
    <w:rsid w:val="00E92982"/>
    <w:rsid w:val="00E92EE3"/>
    <w:rsid w:val="00E9387C"/>
    <w:rsid w:val="00E94B0D"/>
    <w:rsid w:val="00E95576"/>
    <w:rsid w:val="00E96568"/>
    <w:rsid w:val="00E96C27"/>
    <w:rsid w:val="00E971E2"/>
    <w:rsid w:val="00E9750B"/>
    <w:rsid w:val="00EA0043"/>
    <w:rsid w:val="00EA0A54"/>
    <w:rsid w:val="00EA1558"/>
    <w:rsid w:val="00EA1AAE"/>
    <w:rsid w:val="00EA2562"/>
    <w:rsid w:val="00EA29D2"/>
    <w:rsid w:val="00EA3BDB"/>
    <w:rsid w:val="00EA40AA"/>
    <w:rsid w:val="00EA4651"/>
    <w:rsid w:val="00EA49E2"/>
    <w:rsid w:val="00EA50DA"/>
    <w:rsid w:val="00EA5341"/>
    <w:rsid w:val="00EA678E"/>
    <w:rsid w:val="00EA743E"/>
    <w:rsid w:val="00EB0C0B"/>
    <w:rsid w:val="00EB211F"/>
    <w:rsid w:val="00EB2E35"/>
    <w:rsid w:val="00EB36D3"/>
    <w:rsid w:val="00EB68EC"/>
    <w:rsid w:val="00EB7706"/>
    <w:rsid w:val="00EB7BA7"/>
    <w:rsid w:val="00EC09DA"/>
    <w:rsid w:val="00EC0D9E"/>
    <w:rsid w:val="00EC10EA"/>
    <w:rsid w:val="00EC12B8"/>
    <w:rsid w:val="00EC178D"/>
    <w:rsid w:val="00EC1C9A"/>
    <w:rsid w:val="00EC209A"/>
    <w:rsid w:val="00EC282C"/>
    <w:rsid w:val="00EC3A4A"/>
    <w:rsid w:val="00EC3AC1"/>
    <w:rsid w:val="00EC40A8"/>
    <w:rsid w:val="00EC4295"/>
    <w:rsid w:val="00EC4C39"/>
    <w:rsid w:val="00EC4C6E"/>
    <w:rsid w:val="00EC4F30"/>
    <w:rsid w:val="00EC61CE"/>
    <w:rsid w:val="00EC6873"/>
    <w:rsid w:val="00EC6F8A"/>
    <w:rsid w:val="00EC7615"/>
    <w:rsid w:val="00EC7950"/>
    <w:rsid w:val="00EC7FB6"/>
    <w:rsid w:val="00ED0002"/>
    <w:rsid w:val="00ED12CF"/>
    <w:rsid w:val="00ED1896"/>
    <w:rsid w:val="00ED20DC"/>
    <w:rsid w:val="00ED2A66"/>
    <w:rsid w:val="00ED2E10"/>
    <w:rsid w:val="00ED4AE0"/>
    <w:rsid w:val="00ED58A4"/>
    <w:rsid w:val="00ED5E8E"/>
    <w:rsid w:val="00ED6900"/>
    <w:rsid w:val="00ED7E80"/>
    <w:rsid w:val="00EE003A"/>
    <w:rsid w:val="00EE0551"/>
    <w:rsid w:val="00EE1194"/>
    <w:rsid w:val="00EE2F77"/>
    <w:rsid w:val="00EE3041"/>
    <w:rsid w:val="00EE3E8E"/>
    <w:rsid w:val="00EE49AB"/>
    <w:rsid w:val="00EE4E9B"/>
    <w:rsid w:val="00EE50EE"/>
    <w:rsid w:val="00EE5578"/>
    <w:rsid w:val="00EE6459"/>
    <w:rsid w:val="00EE77D6"/>
    <w:rsid w:val="00EE7D96"/>
    <w:rsid w:val="00EE7FD4"/>
    <w:rsid w:val="00EF0B05"/>
    <w:rsid w:val="00EF1A29"/>
    <w:rsid w:val="00EF1ED2"/>
    <w:rsid w:val="00EF22CF"/>
    <w:rsid w:val="00EF2F8D"/>
    <w:rsid w:val="00EF3255"/>
    <w:rsid w:val="00EF4CAC"/>
    <w:rsid w:val="00EF5BD2"/>
    <w:rsid w:val="00EF667C"/>
    <w:rsid w:val="00EF6A17"/>
    <w:rsid w:val="00F00195"/>
    <w:rsid w:val="00F00356"/>
    <w:rsid w:val="00F006C0"/>
    <w:rsid w:val="00F010B8"/>
    <w:rsid w:val="00F01682"/>
    <w:rsid w:val="00F018A6"/>
    <w:rsid w:val="00F01DEA"/>
    <w:rsid w:val="00F02777"/>
    <w:rsid w:val="00F036BA"/>
    <w:rsid w:val="00F04AB3"/>
    <w:rsid w:val="00F04BE7"/>
    <w:rsid w:val="00F04CC5"/>
    <w:rsid w:val="00F06DEF"/>
    <w:rsid w:val="00F11464"/>
    <w:rsid w:val="00F11498"/>
    <w:rsid w:val="00F118A6"/>
    <w:rsid w:val="00F14159"/>
    <w:rsid w:val="00F148A7"/>
    <w:rsid w:val="00F1549F"/>
    <w:rsid w:val="00F16480"/>
    <w:rsid w:val="00F17FC2"/>
    <w:rsid w:val="00F21929"/>
    <w:rsid w:val="00F21998"/>
    <w:rsid w:val="00F2266D"/>
    <w:rsid w:val="00F23658"/>
    <w:rsid w:val="00F238A4"/>
    <w:rsid w:val="00F23B58"/>
    <w:rsid w:val="00F23F7B"/>
    <w:rsid w:val="00F24281"/>
    <w:rsid w:val="00F24A64"/>
    <w:rsid w:val="00F24BD3"/>
    <w:rsid w:val="00F24D1D"/>
    <w:rsid w:val="00F250A2"/>
    <w:rsid w:val="00F2567B"/>
    <w:rsid w:val="00F25B7A"/>
    <w:rsid w:val="00F263CF"/>
    <w:rsid w:val="00F272B3"/>
    <w:rsid w:val="00F275D9"/>
    <w:rsid w:val="00F30771"/>
    <w:rsid w:val="00F314B3"/>
    <w:rsid w:val="00F329D8"/>
    <w:rsid w:val="00F339A1"/>
    <w:rsid w:val="00F34447"/>
    <w:rsid w:val="00F34FC9"/>
    <w:rsid w:val="00F35820"/>
    <w:rsid w:val="00F362D2"/>
    <w:rsid w:val="00F379EB"/>
    <w:rsid w:val="00F40654"/>
    <w:rsid w:val="00F410A2"/>
    <w:rsid w:val="00F41C65"/>
    <w:rsid w:val="00F42028"/>
    <w:rsid w:val="00F43747"/>
    <w:rsid w:val="00F44362"/>
    <w:rsid w:val="00F44CFE"/>
    <w:rsid w:val="00F44DE5"/>
    <w:rsid w:val="00F450E3"/>
    <w:rsid w:val="00F4514E"/>
    <w:rsid w:val="00F46796"/>
    <w:rsid w:val="00F47539"/>
    <w:rsid w:val="00F47E8F"/>
    <w:rsid w:val="00F5115E"/>
    <w:rsid w:val="00F51A9A"/>
    <w:rsid w:val="00F51F69"/>
    <w:rsid w:val="00F522AC"/>
    <w:rsid w:val="00F52699"/>
    <w:rsid w:val="00F542DE"/>
    <w:rsid w:val="00F54389"/>
    <w:rsid w:val="00F54F6B"/>
    <w:rsid w:val="00F55720"/>
    <w:rsid w:val="00F5593A"/>
    <w:rsid w:val="00F56064"/>
    <w:rsid w:val="00F56280"/>
    <w:rsid w:val="00F56515"/>
    <w:rsid w:val="00F57052"/>
    <w:rsid w:val="00F62427"/>
    <w:rsid w:val="00F637F0"/>
    <w:rsid w:val="00F64175"/>
    <w:rsid w:val="00F65018"/>
    <w:rsid w:val="00F65A61"/>
    <w:rsid w:val="00F6649A"/>
    <w:rsid w:val="00F669B2"/>
    <w:rsid w:val="00F67B0C"/>
    <w:rsid w:val="00F67D79"/>
    <w:rsid w:val="00F714A2"/>
    <w:rsid w:val="00F719D0"/>
    <w:rsid w:val="00F72D5E"/>
    <w:rsid w:val="00F730D3"/>
    <w:rsid w:val="00F7320F"/>
    <w:rsid w:val="00F76880"/>
    <w:rsid w:val="00F7717D"/>
    <w:rsid w:val="00F773D1"/>
    <w:rsid w:val="00F77BD8"/>
    <w:rsid w:val="00F801BB"/>
    <w:rsid w:val="00F8039F"/>
    <w:rsid w:val="00F80A3F"/>
    <w:rsid w:val="00F80CA3"/>
    <w:rsid w:val="00F80FFF"/>
    <w:rsid w:val="00F813AB"/>
    <w:rsid w:val="00F81BE1"/>
    <w:rsid w:val="00F82062"/>
    <w:rsid w:val="00F83B81"/>
    <w:rsid w:val="00F85412"/>
    <w:rsid w:val="00F856CA"/>
    <w:rsid w:val="00F85797"/>
    <w:rsid w:val="00F8646B"/>
    <w:rsid w:val="00F86B07"/>
    <w:rsid w:val="00F871C2"/>
    <w:rsid w:val="00F87BB0"/>
    <w:rsid w:val="00F9019F"/>
    <w:rsid w:val="00F90A3C"/>
    <w:rsid w:val="00F91176"/>
    <w:rsid w:val="00F91590"/>
    <w:rsid w:val="00F915B6"/>
    <w:rsid w:val="00F920D3"/>
    <w:rsid w:val="00F92D12"/>
    <w:rsid w:val="00F9337D"/>
    <w:rsid w:val="00F93F68"/>
    <w:rsid w:val="00F946C6"/>
    <w:rsid w:val="00F95784"/>
    <w:rsid w:val="00F95992"/>
    <w:rsid w:val="00F9604B"/>
    <w:rsid w:val="00F96297"/>
    <w:rsid w:val="00F96BE7"/>
    <w:rsid w:val="00F978F3"/>
    <w:rsid w:val="00F97933"/>
    <w:rsid w:val="00F97F31"/>
    <w:rsid w:val="00FA0BA8"/>
    <w:rsid w:val="00FA1367"/>
    <w:rsid w:val="00FA1EFB"/>
    <w:rsid w:val="00FA2016"/>
    <w:rsid w:val="00FA2D0A"/>
    <w:rsid w:val="00FA3FCA"/>
    <w:rsid w:val="00FA421E"/>
    <w:rsid w:val="00FA58A9"/>
    <w:rsid w:val="00FA5A20"/>
    <w:rsid w:val="00FA5B3A"/>
    <w:rsid w:val="00FA5D22"/>
    <w:rsid w:val="00FA62C2"/>
    <w:rsid w:val="00FA6796"/>
    <w:rsid w:val="00FA6ABB"/>
    <w:rsid w:val="00FA731C"/>
    <w:rsid w:val="00FA7538"/>
    <w:rsid w:val="00FB0640"/>
    <w:rsid w:val="00FB0B55"/>
    <w:rsid w:val="00FB1D36"/>
    <w:rsid w:val="00FB253A"/>
    <w:rsid w:val="00FB2F60"/>
    <w:rsid w:val="00FB3D3B"/>
    <w:rsid w:val="00FB4066"/>
    <w:rsid w:val="00FB4FA3"/>
    <w:rsid w:val="00FB5073"/>
    <w:rsid w:val="00FB5FB5"/>
    <w:rsid w:val="00FB6BDF"/>
    <w:rsid w:val="00FB6C8C"/>
    <w:rsid w:val="00FB7992"/>
    <w:rsid w:val="00FB7BA2"/>
    <w:rsid w:val="00FC0112"/>
    <w:rsid w:val="00FC18AC"/>
    <w:rsid w:val="00FC3EF7"/>
    <w:rsid w:val="00FC4203"/>
    <w:rsid w:val="00FC421C"/>
    <w:rsid w:val="00FC497C"/>
    <w:rsid w:val="00FC4D8E"/>
    <w:rsid w:val="00FC54C7"/>
    <w:rsid w:val="00FC560A"/>
    <w:rsid w:val="00FC5AE7"/>
    <w:rsid w:val="00FC60D8"/>
    <w:rsid w:val="00FC6F5B"/>
    <w:rsid w:val="00FD049D"/>
    <w:rsid w:val="00FD0875"/>
    <w:rsid w:val="00FD1564"/>
    <w:rsid w:val="00FD18CA"/>
    <w:rsid w:val="00FD2197"/>
    <w:rsid w:val="00FD2D49"/>
    <w:rsid w:val="00FD5132"/>
    <w:rsid w:val="00FD535A"/>
    <w:rsid w:val="00FD5A69"/>
    <w:rsid w:val="00FD63CE"/>
    <w:rsid w:val="00FD697A"/>
    <w:rsid w:val="00FD6DA4"/>
    <w:rsid w:val="00FD7B18"/>
    <w:rsid w:val="00FE2C05"/>
    <w:rsid w:val="00FE3C4A"/>
    <w:rsid w:val="00FE45CD"/>
    <w:rsid w:val="00FE51A8"/>
    <w:rsid w:val="00FE62B3"/>
    <w:rsid w:val="00FE6610"/>
    <w:rsid w:val="00FE7801"/>
    <w:rsid w:val="00FE7F2A"/>
    <w:rsid w:val="00FF063C"/>
    <w:rsid w:val="00FF0781"/>
    <w:rsid w:val="00FF07AD"/>
    <w:rsid w:val="00FF0DA3"/>
    <w:rsid w:val="00FF0EE3"/>
    <w:rsid w:val="00FF1270"/>
    <w:rsid w:val="00FF27B9"/>
    <w:rsid w:val="00FF2C8F"/>
    <w:rsid w:val="00FF2DA1"/>
    <w:rsid w:val="00FF35C0"/>
    <w:rsid w:val="00FF3E01"/>
    <w:rsid w:val="00FF3EC0"/>
    <w:rsid w:val="00FF4190"/>
    <w:rsid w:val="00FF4C66"/>
    <w:rsid w:val="00FF54AC"/>
    <w:rsid w:val="00FF5589"/>
    <w:rsid w:val="00FF5868"/>
    <w:rsid w:val="00FF6416"/>
    <w:rsid w:val="00FF6492"/>
    <w:rsid w:val="00FF7422"/>
    <w:rsid w:val="00FF7768"/>
  </w:rsids>
  <m:mathPr>
    <m:mathFont m:val="Cambria Math"/>
    <m:brkBin m:val="before"/>
    <m:brkBinSub m:val="--"/>
    <m:smallFrac m:val="0"/>
    <m:dispDef/>
    <m:lMargin m:val="0"/>
    <m:rMargin m:val="0"/>
    <m:defJc m:val="centerGroup"/>
    <m:wrapIndent m:val="1440"/>
    <m:intLim m:val="subSup"/>
    <m:naryLim m:val="undOvr"/>
  </m:mathPr>
  <w:themeFontLang w:val="uk-UA" w:bidi="u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2C75E1"/>
  <w15:docId w15:val="{641390D3-8115-4894-A002-19551E23F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7179"/>
    <w:rPr>
      <w:sz w:val="28"/>
      <w:szCs w:val="24"/>
      <w:lang w:eastAsia="ru-RU"/>
    </w:rPr>
  </w:style>
  <w:style w:type="paragraph" w:styleId="3">
    <w:name w:val="heading 3"/>
    <w:basedOn w:val="a"/>
    <w:link w:val="30"/>
    <w:uiPriority w:val="9"/>
    <w:qFormat/>
    <w:rsid w:val="0056789D"/>
    <w:pPr>
      <w:spacing w:before="100" w:beforeAutospacing="1" w:after="100" w:afterAutospacing="1"/>
      <w:outlineLvl w:val="2"/>
    </w:pPr>
    <w:rPr>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9404C"/>
    <w:pPr>
      <w:ind w:firstLine="680"/>
      <w:jc w:val="both"/>
    </w:pPr>
  </w:style>
  <w:style w:type="paragraph" w:styleId="2">
    <w:name w:val="Body Text Indent 2"/>
    <w:basedOn w:val="a"/>
    <w:link w:val="20"/>
    <w:rsid w:val="0019404C"/>
    <w:pPr>
      <w:ind w:firstLine="680"/>
      <w:jc w:val="both"/>
    </w:pPr>
  </w:style>
  <w:style w:type="paragraph" w:styleId="31">
    <w:name w:val="Body Text Indent 3"/>
    <w:basedOn w:val="a"/>
    <w:rsid w:val="0019404C"/>
    <w:pPr>
      <w:ind w:firstLine="709"/>
      <w:jc w:val="both"/>
    </w:pPr>
    <w:rPr>
      <w:spacing w:val="2"/>
      <w:u w:val="single"/>
    </w:rPr>
  </w:style>
  <w:style w:type="character" w:customStyle="1" w:styleId="apple-converted-space">
    <w:name w:val="apple-converted-space"/>
    <w:basedOn w:val="a0"/>
    <w:rsid w:val="0019404C"/>
  </w:style>
  <w:style w:type="paragraph" w:styleId="a5">
    <w:name w:val="footer"/>
    <w:basedOn w:val="a"/>
    <w:rsid w:val="0042626F"/>
    <w:pPr>
      <w:tabs>
        <w:tab w:val="center" w:pos="4819"/>
        <w:tab w:val="right" w:pos="9639"/>
      </w:tabs>
    </w:pPr>
  </w:style>
  <w:style w:type="character" w:styleId="a6">
    <w:name w:val="page number"/>
    <w:basedOn w:val="a0"/>
    <w:rsid w:val="0042626F"/>
  </w:style>
  <w:style w:type="paragraph" w:styleId="a7">
    <w:name w:val="Body Text"/>
    <w:basedOn w:val="a"/>
    <w:rsid w:val="00540088"/>
    <w:pPr>
      <w:spacing w:after="120"/>
    </w:pPr>
  </w:style>
  <w:style w:type="character" w:customStyle="1" w:styleId="rvts0">
    <w:name w:val="rvts0"/>
    <w:basedOn w:val="a0"/>
    <w:rsid w:val="00AC4ACE"/>
  </w:style>
  <w:style w:type="paragraph" w:styleId="a8">
    <w:name w:val="Balloon Text"/>
    <w:basedOn w:val="a"/>
    <w:semiHidden/>
    <w:rsid w:val="005F614A"/>
    <w:rPr>
      <w:rFonts w:ascii="Tahoma" w:hAnsi="Tahoma" w:cs="Tahoma"/>
      <w:sz w:val="16"/>
      <w:szCs w:val="16"/>
    </w:rPr>
  </w:style>
  <w:style w:type="character" w:customStyle="1" w:styleId="20">
    <w:name w:val="Основний текст з відступом 2 Знак"/>
    <w:link w:val="2"/>
    <w:rsid w:val="006E1EAB"/>
    <w:rPr>
      <w:sz w:val="28"/>
      <w:szCs w:val="24"/>
      <w:lang w:eastAsia="ru-RU"/>
    </w:rPr>
  </w:style>
  <w:style w:type="character" w:styleId="a9">
    <w:name w:val="Emphasis"/>
    <w:uiPriority w:val="20"/>
    <w:qFormat/>
    <w:rsid w:val="00A1102C"/>
    <w:rPr>
      <w:i/>
      <w:iCs/>
    </w:rPr>
  </w:style>
  <w:style w:type="paragraph" w:styleId="aa">
    <w:name w:val="Normal (Web)"/>
    <w:aliases w:val="Обычный (веб) Знак,Знак1 Знак,Знак1,Знак1 Знак Знак Знак Знак Знак Знак Знак,Знак1 Знак Знак Знак,Знак,Обычный (веб) Знак2,Обычный (веб) Знак1 Знак,Обычный (веб) Знак Знак Знак,Знак1 Знак1 Знак,Знак1 Знак1 Знак Знак Знак Знак"/>
    <w:basedOn w:val="a"/>
    <w:uiPriority w:val="99"/>
    <w:rsid w:val="0054583B"/>
    <w:pPr>
      <w:spacing w:before="100" w:beforeAutospacing="1" w:after="100" w:afterAutospacing="1"/>
    </w:pPr>
    <w:rPr>
      <w:rFonts w:ascii="Calibri" w:hAnsi="Calibri" w:cs="Calibri"/>
      <w:sz w:val="24"/>
      <w:lang w:eastAsia="uk-UA"/>
    </w:rPr>
  </w:style>
  <w:style w:type="character" w:customStyle="1" w:styleId="a4">
    <w:name w:val="Основний текст з відступом Знак"/>
    <w:link w:val="a3"/>
    <w:rsid w:val="00BC4447"/>
    <w:rPr>
      <w:sz w:val="28"/>
      <w:szCs w:val="24"/>
      <w:lang w:eastAsia="ru-RU"/>
    </w:rPr>
  </w:style>
  <w:style w:type="character" w:customStyle="1" w:styleId="y0nh2b">
    <w:name w:val="y0nh2b"/>
    <w:rsid w:val="0048131F"/>
  </w:style>
  <w:style w:type="character" w:customStyle="1" w:styleId="grame">
    <w:name w:val="grame"/>
    <w:rsid w:val="00ED0002"/>
  </w:style>
  <w:style w:type="character" w:customStyle="1" w:styleId="st">
    <w:name w:val="st"/>
    <w:rsid w:val="00ED0002"/>
  </w:style>
  <w:style w:type="character" w:customStyle="1" w:styleId="30">
    <w:name w:val="Заголовок 3 Знак"/>
    <w:link w:val="3"/>
    <w:uiPriority w:val="9"/>
    <w:rsid w:val="0056789D"/>
    <w:rPr>
      <w:b/>
      <w:bCs/>
      <w:sz w:val="27"/>
      <w:szCs w:val="27"/>
    </w:rPr>
  </w:style>
  <w:style w:type="paragraph" w:styleId="ab">
    <w:name w:val="header"/>
    <w:basedOn w:val="a"/>
    <w:link w:val="ac"/>
    <w:uiPriority w:val="99"/>
    <w:rsid w:val="00F01682"/>
    <w:pPr>
      <w:tabs>
        <w:tab w:val="center" w:pos="4819"/>
        <w:tab w:val="right" w:pos="9639"/>
      </w:tabs>
    </w:pPr>
  </w:style>
  <w:style w:type="character" w:customStyle="1" w:styleId="ac">
    <w:name w:val="Верхній колонтитул Знак"/>
    <w:link w:val="ab"/>
    <w:uiPriority w:val="99"/>
    <w:rsid w:val="00F01682"/>
    <w:rPr>
      <w:sz w:val="28"/>
      <w:szCs w:val="24"/>
      <w:lang w:eastAsia="ru-RU"/>
    </w:rPr>
  </w:style>
  <w:style w:type="character" w:customStyle="1" w:styleId="rvts23">
    <w:name w:val="rvts23"/>
    <w:rsid w:val="00910E1E"/>
  </w:style>
  <w:style w:type="paragraph" w:customStyle="1" w:styleId="ad">
    <w:name w:val="Нормальний текст"/>
    <w:basedOn w:val="a"/>
    <w:uiPriority w:val="99"/>
    <w:rsid w:val="001B68B7"/>
    <w:pPr>
      <w:autoSpaceDE w:val="0"/>
      <w:autoSpaceDN w:val="0"/>
      <w:spacing w:before="120"/>
      <w:ind w:firstLine="567"/>
    </w:pPr>
    <w:rPr>
      <w:rFonts w:ascii="Antiqua" w:hAnsi="Antiqua" w:cs="Antiqua"/>
      <w:sz w:val="26"/>
      <w:szCs w:val="26"/>
    </w:rPr>
  </w:style>
  <w:style w:type="paragraph" w:styleId="ae">
    <w:name w:val="List Paragraph"/>
    <w:basedOn w:val="a"/>
    <w:uiPriority w:val="99"/>
    <w:qFormat/>
    <w:rsid w:val="001A501B"/>
    <w:pPr>
      <w:widowControl w:val="0"/>
      <w:autoSpaceDE w:val="0"/>
      <w:autoSpaceDN w:val="0"/>
      <w:adjustRightInd w:val="0"/>
      <w:ind w:left="720"/>
      <w:contextualSpacing/>
    </w:pPr>
    <w:rPr>
      <w:sz w:val="20"/>
      <w:szCs w:val="20"/>
      <w:lang w:val="ru-RU"/>
    </w:rPr>
  </w:style>
  <w:style w:type="paragraph" w:styleId="af">
    <w:name w:val="Plain Text"/>
    <w:basedOn w:val="a"/>
    <w:link w:val="af0"/>
    <w:uiPriority w:val="99"/>
    <w:unhideWhenUsed/>
    <w:rsid w:val="003A3F79"/>
    <w:rPr>
      <w:rFonts w:ascii="Calibri" w:eastAsiaTheme="minorHAnsi" w:hAnsi="Calibri" w:cstheme="minorBidi"/>
      <w:sz w:val="22"/>
      <w:szCs w:val="21"/>
      <w:lang w:eastAsia="en-US"/>
    </w:rPr>
  </w:style>
  <w:style w:type="character" w:customStyle="1" w:styleId="af0">
    <w:name w:val="Текст Знак"/>
    <w:basedOn w:val="a0"/>
    <w:link w:val="af"/>
    <w:uiPriority w:val="99"/>
    <w:rsid w:val="003A3F79"/>
    <w:rPr>
      <w:rFonts w:ascii="Calibri" w:eastAsiaTheme="minorHAnsi" w:hAnsi="Calibri" w:cstheme="minorBidi"/>
      <w:sz w:val="22"/>
      <w:szCs w:val="21"/>
      <w:lang w:eastAsia="en-US"/>
    </w:rPr>
  </w:style>
  <w:style w:type="character" w:styleId="af1">
    <w:name w:val="Strong"/>
    <w:basedOn w:val="a0"/>
    <w:uiPriority w:val="22"/>
    <w:qFormat/>
    <w:rsid w:val="00387179"/>
    <w:rPr>
      <w:b/>
      <w:bCs/>
    </w:rPr>
  </w:style>
  <w:style w:type="character" w:customStyle="1" w:styleId="t286pc">
    <w:name w:val="t286pc"/>
    <w:basedOn w:val="a0"/>
    <w:rsid w:val="00CF0F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6293">
      <w:bodyDiv w:val="1"/>
      <w:marLeft w:val="0"/>
      <w:marRight w:val="0"/>
      <w:marTop w:val="0"/>
      <w:marBottom w:val="0"/>
      <w:divBdr>
        <w:top w:val="none" w:sz="0" w:space="0" w:color="auto"/>
        <w:left w:val="none" w:sz="0" w:space="0" w:color="auto"/>
        <w:bottom w:val="none" w:sz="0" w:space="0" w:color="auto"/>
        <w:right w:val="none" w:sz="0" w:space="0" w:color="auto"/>
      </w:divBdr>
    </w:div>
    <w:div w:id="112360595">
      <w:bodyDiv w:val="1"/>
      <w:marLeft w:val="0"/>
      <w:marRight w:val="0"/>
      <w:marTop w:val="0"/>
      <w:marBottom w:val="0"/>
      <w:divBdr>
        <w:top w:val="none" w:sz="0" w:space="0" w:color="auto"/>
        <w:left w:val="none" w:sz="0" w:space="0" w:color="auto"/>
        <w:bottom w:val="none" w:sz="0" w:space="0" w:color="auto"/>
        <w:right w:val="none" w:sz="0" w:space="0" w:color="auto"/>
      </w:divBdr>
    </w:div>
    <w:div w:id="159197272">
      <w:bodyDiv w:val="1"/>
      <w:marLeft w:val="0"/>
      <w:marRight w:val="0"/>
      <w:marTop w:val="0"/>
      <w:marBottom w:val="0"/>
      <w:divBdr>
        <w:top w:val="none" w:sz="0" w:space="0" w:color="auto"/>
        <w:left w:val="none" w:sz="0" w:space="0" w:color="auto"/>
        <w:bottom w:val="none" w:sz="0" w:space="0" w:color="auto"/>
        <w:right w:val="none" w:sz="0" w:space="0" w:color="auto"/>
      </w:divBdr>
    </w:div>
    <w:div w:id="188959499">
      <w:bodyDiv w:val="1"/>
      <w:marLeft w:val="0"/>
      <w:marRight w:val="0"/>
      <w:marTop w:val="0"/>
      <w:marBottom w:val="0"/>
      <w:divBdr>
        <w:top w:val="none" w:sz="0" w:space="0" w:color="auto"/>
        <w:left w:val="none" w:sz="0" w:space="0" w:color="auto"/>
        <w:bottom w:val="none" w:sz="0" w:space="0" w:color="auto"/>
        <w:right w:val="none" w:sz="0" w:space="0" w:color="auto"/>
      </w:divBdr>
    </w:div>
    <w:div w:id="276445482">
      <w:bodyDiv w:val="1"/>
      <w:marLeft w:val="0"/>
      <w:marRight w:val="0"/>
      <w:marTop w:val="0"/>
      <w:marBottom w:val="0"/>
      <w:divBdr>
        <w:top w:val="none" w:sz="0" w:space="0" w:color="auto"/>
        <w:left w:val="none" w:sz="0" w:space="0" w:color="auto"/>
        <w:bottom w:val="none" w:sz="0" w:space="0" w:color="auto"/>
        <w:right w:val="none" w:sz="0" w:space="0" w:color="auto"/>
      </w:divBdr>
    </w:div>
    <w:div w:id="280916137">
      <w:bodyDiv w:val="1"/>
      <w:marLeft w:val="0"/>
      <w:marRight w:val="0"/>
      <w:marTop w:val="0"/>
      <w:marBottom w:val="0"/>
      <w:divBdr>
        <w:top w:val="none" w:sz="0" w:space="0" w:color="auto"/>
        <w:left w:val="none" w:sz="0" w:space="0" w:color="auto"/>
        <w:bottom w:val="none" w:sz="0" w:space="0" w:color="auto"/>
        <w:right w:val="none" w:sz="0" w:space="0" w:color="auto"/>
      </w:divBdr>
    </w:div>
    <w:div w:id="290671069">
      <w:bodyDiv w:val="1"/>
      <w:marLeft w:val="0"/>
      <w:marRight w:val="0"/>
      <w:marTop w:val="0"/>
      <w:marBottom w:val="0"/>
      <w:divBdr>
        <w:top w:val="none" w:sz="0" w:space="0" w:color="auto"/>
        <w:left w:val="none" w:sz="0" w:space="0" w:color="auto"/>
        <w:bottom w:val="none" w:sz="0" w:space="0" w:color="auto"/>
        <w:right w:val="none" w:sz="0" w:space="0" w:color="auto"/>
      </w:divBdr>
    </w:div>
    <w:div w:id="298461071">
      <w:bodyDiv w:val="1"/>
      <w:marLeft w:val="0"/>
      <w:marRight w:val="0"/>
      <w:marTop w:val="0"/>
      <w:marBottom w:val="0"/>
      <w:divBdr>
        <w:top w:val="none" w:sz="0" w:space="0" w:color="auto"/>
        <w:left w:val="none" w:sz="0" w:space="0" w:color="auto"/>
        <w:bottom w:val="none" w:sz="0" w:space="0" w:color="auto"/>
        <w:right w:val="none" w:sz="0" w:space="0" w:color="auto"/>
      </w:divBdr>
    </w:div>
    <w:div w:id="363091489">
      <w:bodyDiv w:val="1"/>
      <w:marLeft w:val="0"/>
      <w:marRight w:val="0"/>
      <w:marTop w:val="0"/>
      <w:marBottom w:val="0"/>
      <w:divBdr>
        <w:top w:val="none" w:sz="0" w:space="0" w:color="auto"/>
        <w:left w:val="none" w:sz="0" w:space="0" w:color="auto"/>
        <w:bottom w:val="none" w:sz="0" w:space="0" w:color="auto"/>
        <w:right w:val="none" w:sz="0" w:space="0" w:color="auto"/>
      </w:divBdr>
    </w:div>
    <w:div w:id="639310094">
      <w:bodyDiv w:val="1"/>
      <w:marLeft w:val="0"/>
      <w:marRight w:val="0"/>
      <w:marTop w:val="0"/>
      <w:marBottom w:val="0"/>
      <w:divBdr>
        <w:top w:val="none" w:sz="0" w:space="0" w:color="auto"/>
        <w:left w:val="none" w:sz="0" w:space="0" w:color="auto"/>
        <w:bottom w:val="none" w:sz="0" w:space="0" w:color="auto"/>
        <w:right w:val="none" w:sz="0" w:space="0" w:color="auto"/>
      </w:divBdr>
    </w:div>
    <w:div w:id="658466524">
      <w:bodyDiv w:val="1"/>
      <w:marLeft w:val="0"/>
      <w:marRight w:val="0"/>
      <w:marTop w:val="0"/>
      <w:marBottom w:val="0"/>
      <w:divBdr>
        <w:top w:val="none" w:sz="0" w:space="0" w:color="auto"/>
        <w:left w:val="none" w:sz="0" w:space="0" w:color="auto"/>
        <w:bottom w:val="none" w:sz="0" w:space="0" w:color="auto"/>
        <w:right w:val="none" w:sz="0" w:space="0" w:color="auto"/>
      </w:divBdr>
    </w:div>
    <w:div w:id="683365488">
      <w:bodyDiv w:val="1"/>
      <w:marLeft w:val="0"/>
      <w:marRight w:val="0"/>
      <w:marTop w:val="0"/>
      <w:marBottom w:val="0"/>
      <w:divBdr>
        <w:top w:val="none" w:sz="0" w:space="0" w:color="auto"/>
        <w:left w:val="none" w:sz="0" w:space="0" w:color="auto"/>
        <w:bottom w:val="none" w:sz="0" w:space="0" w:color="auto"/>
        <w:right w:val="none" w:sz="0" w:space="0" w:color="auto"/>
      </w:divBdr>
    </w:div>
    <w:div w:id="735863653">
      <w:bodyDiv w:val="1"/>
      <w:marLeft w:val="0"/>
      <w:marRight w:val="0"/>
      <w:marTop w:val="0"/>
      <w:marBottom w:val="0"/>
      <w:divBdr>
        <w:top w:val="none" w:sz="0" w:space="0" w:color="auto"/>
        <w:left w:val="none" w:sz="0" w:space="0" w:color="auto"/>
        <w:bottom w:val="none" w:sz="0" w:space="0" w:color="auto"/>
        <w:right w:val="none" w:sz="0" w:space="0" w:color="auto"/>
      </w:divBdr>
    </w:div>
    <w:div w:id="773208948">
      <w:bodyDiv w:val="1"/>
      <w:marLeft w:val="0"/>
      <w:marRight w:val="0"/>
      <w:marTop w:val="0"/>
      <w:marBottom w:val="0"/>
      <w:divBdr>
        <w:top w:val="none" w:sz="0" w:space="0" w:color="auto"/>
        <w:left w:val="none" w:sz="0" w:space="0" w:color="auto"/>
        <w:bottom w:val="none" w:sz="0" w:space="0" w:color="auto"/>
        <w:right w:val="none" w:sz="0" w:space="0" w:color="auto"/>
      </w:divBdr>
    </w:div>
    <w:div w:id="894783014">
      <w:bodyDiv w:val="1"/>
      <w:marLeft w:val="0"/>
      <w:marRight w:val="0"/>
      <w:marTop w:val="0"/>
      <w:marBottom w:val="0"/>
      <w:divBdr>
        <w:top w:val="none" w:sz="0" w:space="0" w:color="auto"/>
        <w:left w:val="none" w:sz="0" w:space="0" w:color="auto"/>
        <w:bottom w:val="none" w:sz="0" w:space="0" w:color="auto"/>
        <w:right w:val="none" w:sz="0" w:space="0" w:color="auto"/>
      </w:divBdr>
    </w:div>
    <w:div w:id="909465580">
      <w:bodyDiv w:val="1"/>
      <w:marLeft w:val="0"/>
      <w:marRight w:val="0"/>
      <w:marTop w:val="0"/>
      <w:marBottom w:val="0"/>
      <w:divBdr>
        <w:top w:val="none" w:sz="0" w:space="0" w:color="auto"/>
        <w:left w:val="none" w:sz="0" w:space="0" w:color="auto"/>
        <w:bottom w:val="none" w:sz="0" w:space="0" w:color="auto"/>
        <w:right w:val="none" w:sz="0" w:space="0" w:color="auto"/>
      </w:divBdr>
    </w:div>
    <w:div w:id="916289038">
      <w:bodyDiv w:val="1"/>
      <w:marLeft w:val="0"/>
      <w:marRight w:val="0"/>
      <w:marTop w:val="0"/>
      <w:marBottom w:val="0"/>
      <w:divBdr>
        <w:top w:val="none" w:sz="0" w:space="0" w:color="auto"/>
        <w:left w:val="none" w:sz="0" w:space="0" w:color="auto"/>
        <w:bottom w:val="none" w:sz="0" w:space="0" w:color="auto"/>
        <w:right w:val="none" w:sz="0" w:space="0" w:color="auto"/>
      </w:divBdr>
    </w:div>
    <w:div w:id="939948789">
      <w:bodyDiv w:val="1"/>
      <w:marLeft w:val="0"/>
      <w:marRight w:val="0"/>
      <w:marTop w:val="0"/>
      <w:marBottom w:val="0"/>
      <w:divBdr>
        <w:top w:val="none" w:sz="0" w:space="0" w:color="auto"/>
        <w:left w:val="none" w:sz="0" w:space="0" w:color="auto"/>
        <w:bottom w:val="none" w:sz="0" w:space="0" w:color="auto"/>
        <w:right w:val="none" w:sz="0" w:space="0" w:color="auto"/>
      </w:divBdr>
    </w:div>
    <w:div w:id="1102535145">
      <w:bodyDiv w:val="1"/>
      <w:marLeft w:val="0"/>
      <w:marRight w:val="0"/>
      <w:marTop w:val="0"/>
      <w:marBottom w:val="0"/>
      <w:divBdr>
        <w:top w:val="none" w:sz="0" w:space="0" w:color="auto"/>
        <w:left w:val="none" w:sz="0" w:space="0" w:color="auto"/>
        <w:bottom w:val="none" w:sz="0" w:space="0" w:color="auto"/>
        <w:right w:val="none" w:sz="0" w:space="0" w:color="auto"/>
      </w:divBdr>
    </w:div>
    <w:div w:id="1105350636">
      <w:bodyDiv w:val="1"/>
      <w:marLeft w:val="0"/>
      <w:marRight w:val="0"/>
      <w:marTop w:val="0"/>
      <w:marBottom w:val="0"/>
      <w:divBdr>
        <w:top w:val="none" w:sz="0" w:space="0" w:color="auto"/>
        <w:left w:val="none" w:sz="0" w:space="0" w:color="auto"/>
        <w:bottom w:val="none" w:sz="0" w:space="0" w:color="auto"/>
        <w:right w:val="none" w:sz="0" w:space="0" w:color="auto"/>
      </w:divBdr>
    </w:div>
    <w:div w:id="1107651361">
      <w:bodyDiv w:val="1"/>
      <w:marLeft w:val="0"/>
      <w:marRight w:val="0"/>
      <w:marTop w:val="0"/>
      <w:marBottom w:val="0"/>
      <w:divBdr>
        <w:top w:val="none" w:sz="0" w:space="0" w:color="auto"/>
        <w:left w:val="none" w:sz="0" w:space="0" w:color="auto"/>
        <w:bottom w:val="none" w:sz="0" w:space="0" w:color="auto"/>
        <w:right w:val="none" w:sz="0" w:space="0" w:color="auto"/>
      </w:divBdr>
    </w:div>
    <w:div w:id="1153137538">
      <w:bodyDiv w:val="1"/>
      <w:marLeft w:val="0"/>
      <w:marRight w:val="0"/>
      <w:marTop w:val="0"/>
      <w:marBottom w:val="0"/>
      <w:divBdr>
        <w:top w:val="none" w:sz="0" w:space="0" w:color="auto"/>
        <w:left w:val="none" w:sz="0" w:space="0" w:color="auto"/>
        <w:bottom w:val="none" w:sz="0" w:space="0" w:color="auto"/>
        <w:right w:val="none" w:sz="0" w:space="0" w:color="auto"/>
      </w:divBdr>
    </w:div>
    <w:div w:id="1201211157">
      <w:bodyDiv w:val="1"/>
      <w:marLeft w:val="0"/>
      <w:marRight w:val="0"/>
      <w:marTop w:val="0"/>
      <w:marBottom w:val="0"/>
      <w:divBdr>
        <w:top w:val="none" w:sz="0" w:space="0" w:color="auto"/>
        <w:left w:val="none" w:sz="0" w:space="0" w:color="auto"/>
        <w:bottom w:val="none" w:sz="0" w:space="0" w:color="auto"/>
        <w:right w:val="none" w:sz="0" w:space="0" w:color="auto"/>
      </w:divBdr>
      <w:divsChild>
        <w:div w:id="1677265444">
          <w:marLeft w:val="0"/>
          <w:marRight w:val="0"/>
          <w:marTop w:val="0"/>
          <w:marBottom w:val="0"/>
          <w:divBdr>
            <w:top w:val="none" w:sz="0" w:space="0" w:color="auto"/>
            <w:left w:val="none" w:sz="0" w:space="0" w:color="auto"/>
            <w:bottom w:val="none" w:sz="0" w:space="0" w:color="auto"/>
            <w:right w:val="none" w:sz="0" w:space="0" w:color="auto"/>
          </w:divBdr>
        </w:div>
        <w:div w:id="361128755">
          <w:marLeft w:val="0"/>
          <w:marRight w:val="0"/>
          <w:marTop w:val="0"/>
          <w:marBottom w:val="0"/>
          <w:divBdr>
            <w:top w:val="none" w:sz="0" w:space="0" w:color="auto"/>
            <w:left w:val="none" w:sz="0" w:space="0" w:color="auto"/>
            <w:bottom w:val="none" w:sz="0" w:space="0" w:color="auto"/>
            <w:right w:val="none" w:sz="0" w:space="0" w:color="auto"/>
          </w:divBdr>
        </w:div>
      </w:divsChild>
    </w:div>
    <w:div w:id="1218904111">
      <w:bodyDiv w:val="1"/>
      <w:marLeft w:val="0"/>
      <w:marRight w:val="0"/>
      <w:marTop w:val="0"/>
      <w:marBottom w:val="0"/>
      <w:divBdr>
        <w:top w:val="none" w:sz="0" w:space="0" w:color="auto"/>
        <w:left w:val="none" w:sz="0" w:space="0" w:color="auto"/>
        <w:bottom w:val="none" w:sz="0" w:space="0" w:color="auto"/>
        <w:right w:val="none" w:sz="0" w:space="0" w:color="auto"/>
      </w:divBdr>
    </w:div>
    <w:div w:id="1243757955">
      <w:bodyDiv w:val="1"/>
      <w:marLeft w:val="0"/>
      <w:marRight w:val="0"/>
      <w:marTop w:val="0"/>
      <w:marBottom w:val="0"/>
      <w:divBdr>
        <w:top w:val="none" w:sz="0" w:space="0" w:color="auto"/>
        <w:left w:val="none" w:sz="0" w:space="0" w:color="auto"/>
        <w:bottom w:val="none" w:sz="0" w:space="0" w:color="auto"/>
        <w:right w:val="none" w:sz="0" w:space="0" w:color="auto"/>
      </w:divBdr>
    </w:div>
    <w:div w:id="1325742323">
      <w:bodyDiv w:val="1"/>
      <w:marLeft w:val="0"/>
      <w:marRight w:val="0"/>
      <w:marTop w:val="0"/>
      <w:marBottom w:val="0"/>
      <w:divBdr>
        <w:top w:val="none" w:sz="0" w:space="0" w:color="auto"/>
        <w:left w:val="none" w:sz="0" w:space="0" w:color="auto"/>
        <w:bottom w:val="none" w:sz="0" w:space="0" w:color="auto"/>
        <w:right w:val="none" w:sz="0" w:space="0" w:color="auto"/>
      </w:divBdr>
    </w:div>
    <w:div w:id="1377975373">
      <w:bodyDiv w:val="1"/>
      <w:marLeft w:val="0"/>
      <w:marRight w:val="0"/>
      <w:marTop w:val="0"/>
      <w:marBottom w:val="0"/>
      <w:divBdr>
        <w:top w:val="none" w:sz="0" w:space="0" w:color="auto"/>
        <w:left w:val="none" w:sz="0" w:space="0" w:color="auto"/>
        <w:bottom w:val="none" w:sz="0" w:space="0" w:color="auto"/>
        <w:right w:val="none" w:sz="0" w:space="0" w:color="auto"/>
      </w:divBdr>
    </w:div>
    <w:div w:id="1397430605">
      <w:bodyDiv w:val="1"/>
      <w:marLeft w:val="0"/>
      <w:marRight w:val="0"/>
      <w:marTop w:val="0"/>
      <w:marBottom w:val="0"/>
      <w:divBdr>
        <w:top w:val="none" w:sz="0" w:space="0" w:color="auto"/>
        <w:left w:val="none" w:sz="0" w:space="0" w:color="auto"/>
        <w:bottom w:val="none" w:sz="0" w:space="0" w:color="auto"/>
        <w:right w:val="none" w:sz="0" w:space="0" w:color="auto"/>
      </w:divBdr>
    </w:div>
    <w:div w:id="1484854275">
      <w:bodyDiv w:val="1"/>
      <w:marLeft w:val="0"/>
      <w:marRight w:val="0"/>
      <w:marTop w:val="0"/>
      <w:marBottom w:val="0"/>
      <w:divBdr>
        <w:top w:val="none" w:sz="0" w:space="0" w:color="auto"/>
        <w:left w:val="none" w:sz="0" w:space="0" w:color="auto"/>
        <w:bottom w:val="none" w:sz="0" w:space="0" w:color="auto"/>
        <w:right w:val="none" w:sz="0" w:space="0" w:color="auto"/>
      </w:divBdr>
    </w:div>
    <w:div w:id="1523084745">
      <w:bodyDiv w:val="1"/>
      <w:marLeft w:val="0"/>
      <w:marRight w:val="0"/>
      <w:marTop w:val="0"/>
      <w:marBottom w:val="0"/>
      <w:divBdr>
        <w:top w:val="none" w:sz="0" w:space="0" w:color="auto"/>
        <w:left w:val="none" w:sz="0" w:space="0" w:color="auto"/>
        <w:bottom w:val="none" w:sz="0" w:space="0" w:color="auto"/>
        <w:right w:val="none" w:sz="0" w:space="0" w:color="auto"/>
      </w:divBdr>
    </w:div>
    <w:div w:id="1525360923">
      <w:bodyDiv w:val="1"/>
      <w:marLeft w:val="0"/>
      <w:marRight w:val="0"/>
      <w:marTop w:val="0"/>
      <w:marBottom w:val="0"/>
      <w:divBdr>
        <w:top w:val="none" w:sz="0" w:space="0" w:color="auto"/>
        <w:left w:val="none" w:sz="0" w:space="0" w:color="auto"/>
        <w:bottom w:val="none" w:sz="0" w:space="0" w:color="auto"/>
        <w:right w:val="none" w:sz="0" w:space="0" w:color="auto"/>
      </w:divBdr>
    </w:div>
    <w:div w:id="1562255838">
      <w:bodyDiv w:val="1"/>
      <w:marLeft w:val="0"/>
      <w:marRight w:val="0"/>
      <w:marTop w:val="0"/>
      <w:marBottom w:val="0"/>
      <w:divBdr>
        <w:top w:val="none" w:sz="0" w:space="0" w:color="auto"/>
        <w:left w:val="none" w:sz="0" w:space="0" w:color="auto"/>
        <w:bottom w:val="none" w:sz="0" w:space="0" w:color="auto"/>
        <w:right w:val="none" w:sz="0" w:space="0" w:color="auto"/>
      </w:divBdr>
    </w:div>
    <w:div w:id="1855992293">
      <w:bodyDiv w:val="1"/>
      <w:marLeft w:val="0"/>
      <w:marRight w:val="0"/>
      <w:marTop w:val="0"/>
      <w:marBottom w:val="0"/>
      <w:divBdr>
        <w:top w:val="none" w:sz="0" w:space="0" w:color="auto"/>
        <w:left w:val="none" w:sz="0" w:space="0" w:color="auto"/>
        <w:bottom w:val="none" w:sz="0" w:space="0" w:color="auto"/>
        <w:right w:val="none" w:sz="0" w:space="0" w:color="auto"/>
      </w:divBdr>
    </w:div>
    <w:div w:id="2051806421">
      <w:bodyDiv w:val="1"/>
      <w:marLeft w:val="0"/>
      <w:marRight w:val="0"/>
      <w:marTop w:val="0"/>
      <w:marBottom w:val="0"/>
      <w:divBdr>
        <w:top w:val="none" w:sz="0" w:space="0" w:color="auto"/>
        <w:left w:val="none" w:sz="0" w:space="0" w:color="auto"/>
        <w:bottom w:val="none" w:sz="0" w:space="0" w:color="auto"/>
        <w:right w:val="none" w:sz="0" w:space="0" w:color="auto"/>
      </w:divBdr>
    </w:div>
    <w:div w:id="2071028129">
      <w:bodyDiv w:val="1"/>
      <w:marLeft w:val="0"/>
      <w:marRight w:val="0"/>
      <w:marTop w:val="0"/>
      <w:marBottom w:val="0"/>
      <w:divBdr>
        <w:top w:val="none" w:sz="0" w:space="0" w:color="auto"/>
        <w:left w:val="none" w:sz="0" w:space="0" w:color="auto"/>
        <w:bottom w:val="none" w:sz="0" w:space="0" w:color="auto"/>
        <w:right w:val="none" w:sz="0" w:space="0" w:color="auto"/>
      </w:divBdr>
    </w:div>
    <w:div w:id="2086411847">
      <w:bodyDiv w:val="1"/>
      <w:marLeft w:val="0"/>
      <w:marRight w:val="0"/>
      <w:marTop w:val="0"/>
      <w:marBottom w:val="0"/>
      <w:divBdr>
        <w:top w:val="none" w:sz="0" w:space="0" w:color="auto"/>
        <w:left w:val="none" w:sz="0" w:space="0" w:color="auto"/>
        <w:bottom w:val="none" w:sz="0" w:space="0" w:color="auto"/>
        <w:right w:val="none" w:sz="0" w:space="0" w:color="auto"/>
      </w:divBdr>
    </w:div>
    <w:div w:id="2116092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cardDocument" ma:contentTypeID="0x0101005082CF9611B70740801F57C691914AA100112606590970F34A82426E1C2D62EACA" ma:contentTypeVersion="5" ma:contentTypeDescription="Create a new document." ma:contentTypeScope="" ma:versionID="e88d032e5c05709882a2872344745ac7">
  <xsd:schema xmlns:xsd="http://www.w3.org/2001/XMLSchema" xmlns:xs="http://www.w3.org/2001/XMLSchema" xmlns:p="http://schemas.microsoft.com/office/2006/metadata/properties" xmlns:ns2="34080153-28b6-45f6-b1c8-49842029d766" targetNamespace="http://schemas.microsoft.com/office/2006/metadata/properties" ma:root="true" ma:fieldsID="a882dbd854289878c5a6b1c409cdc962" ns2:_="">
    <xsd:import namespace="34080153-28b6-45f6-b1c8-49842029d766"/>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080153-28b6-45f6-b1c8-49842029d766" elementFormDefault="qualified">
    <xsd:import namespace="http://schemas.microsoft.com/office/2006/documentManagement/types"/>
    <xsd:import namespace="http://schemas.microsoft.com/office/infopath/2007/PartnerControls"/>
    <xsd:element name="SharedWithUsers" ma:index="8" nillable="true" ma:displayName="Спільний доступ"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350F9-2A4C-4D2B-ADC0-1EB1F1DEFECF}">
  <ds:schemaRefs>
    <ds:schemaRef ds:uri="http://schemas.microsoft.com/sharepoint/v3/contenttype/forms"/>
  </ds:schemaRefs>
</ds:datastoreItem>
</file>

<file path=customXml/itemProps2.xml><?xml version="1.0" encoding="utf-8"?>
<ds:datastoreItem xmlns:ds="http://schemas.openxmlformats.org/officeDocument/2006/customXml" ds:itemID="{22A1C1EE-E6D5-4764-985E-F526279FB5E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0CA6FF-B228-478A-9D47-5A6F83A98D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080153-28b6-45f6-b1c8-49842029d7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51D2E1-6FB9-47FE-8E11-F772017B3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10</Pages>
  <Words>16235</Words>
  <Characters>9255</Characters>
  <Application>Microsoft Office Word</Application>
  <DocSecurity>0</DocSecurity>
  <Lines>77</Lines>
  <Paragraphs>50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Мисько Тетяна Миколаївна</dc:creator>
  <cp:lastModifiedBy>Анісімов Віталій Анатолійович</cp:lastModifiedBy>
  <cp:revision>36</cp:revision>
  <cp:lastPrinted>2026-04-09T07:39:00Z</cp:lastPrinted>
  <dcterms:created xsi:type="dcterms:W3CDTF">2026-04-09T09:17:00Z</dcterms:created>
  <dcterms:modified xsi:type="dcterms:W3CDTF">2026-04-10T10:37:00Z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0x0101005082CF9611B70740801F57C691914AA100112606590970F34A82426E1C2D62EACA</vt:lpwstr>
  </property>
</Properties>
</file>